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AA" w:rsidRPr="005831B3" w:rsidRDefault="00B72DAA" w:rsidP="00B72DAA">
      <w:pPr>
        <w:spacing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-237490</wp:posOffset>
            </wp:positionV>
            <wp:extent cx="1146175" cy="1072515"/>
            <wp:effectExtent l="0" t="0" r="0" b="0"/>
            <wp:wrapTight wrapText="bothSides">
              <wp:wrapPolygon edited="0">
                <wp:start x="0" y="0"/>
                <wp:lineTo x="0" y="21101"/>
                <wp:lineTo x="21181" y="21101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2016 BSA Outdoor Ethics National Conference</w:t>
      </w:r>
    </w:p>
    <w:p w:rsidR="00B72DAA" w:rsidRDefault="00B72DAA" w:rsidP="00B72DAA">
      <w:pPr>
        <w:spacing w:line="240" w:lineRule="exact"/>
        <w:rPr>
          <w:sz w:val="32"/>
          <w:szCs w:val="32"/>
        </w:rPr>
      </w:pPr>
      <w:r w:rsidRPr="004E5470">
        <w:rPr>
          <w:b/>
          <w:sz w:val="32"/>
          <w:szCs w:val="32"/>
        </w:rPr>
        <w:t xml:space="preserve">Name:  </w:t>
      </w:r>
      <w:r>
        <w:rPr>
          <w:sz w:val="32"/>
          <w:szCs w:val="32"/>
        </w:rPr>
        <w:t>Dave Whittekiend</w:t>
      </w:r>
    </w:p>
    <w:p w:rsidR="00B72DAA" w:rsidRPr="007F7C4C" w:rsidRDefault="00B72DAA" w:rsidP="00B72DAA">
      <w:pPr>
        <w:spacing w:line="240" w:lineRule="exact"/>
        <w:rPr>
          <w:sz w:val="32"/>
          <w:szCs w:val="32"/>
        </w:rPr>
      </w:pPr>
      <w:r w:rsidRPr="00963C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386080</wp:posOffset>
                </wp:positionV>
                <wp:extent cx="6394450" cy="12065"/>
                <wp:effectExtent l="11430" t="16510" r="13970" b="9525"/>
                <wp:wrapTight wrapText="bothSides">
                  <wp:wrapPolygon edited="0">
                    <wp:start x="-32" y="-21600"/>
                    <wp:lineTo x="-32" y="21600"/>
                    <wp:lineTo x="21632" y="21600"/>
                    <wp:lineTo x="21632" y="-21600"/>
                    <wp:lineTo x="16257" y="-21600"/>
                    <wp:lineTo x="-32" y="-21600"/>
                  </wp:wrapPolygon>
                </wp:wrapTight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0" cy="120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8CC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.15pt;margin-top:30.4pt;width:503.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VrJwIAAE8EAAAOAAAAZHJzL2Uyb0RvYy54bWysVMGO2jAQvVfqP1i5s0nYQ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" strokeweight="1.5pt">
                <w10:wrap type="tight"/>
              </v:shape>
            </w:pict>
          </mc:Fallback>
        </mc:AlternateContent>
      </w:r>
      <w:r>
        <w:rPr>
          <w:b/>
          <w:sz w:val="32"/>
          <w:szCs w:val="32"/>
        </w:rPr>
        <w:t>Home Base:</w:t>
      </w:r>
      <w:r>
        <w:rPr>
          <w:sz w:val="32"/>
          <w:szCs w:val="32"/>
        </w:rPr>
        <w:t xml:space="preserve">  </w:t>
      </w:r>
      <w:r w:rsidRPr="00070A95">
        <w:rPr>
          <w:sz w:val="32"/>
          <w:szCs w:val="32"/>
        </w:rPr>
        <w:t>Uinta-Wasatch-Cache National Forest</w:t>
      </w:r>
    </w:p>
    <w:p w:rsidR="00B72DAA" w:rsidRPr="007F7C4C" w:rsidRDefault="00B72DAA" w:rsidP="00B72DAA">
      <w:pPr>
        <w:rPr>
          <w:rFonts w:cs="AGaramond"/>
          <w:b/>
          <w:i/>
          <w:color w:val="000000"/>
          <w:sz w:val="28"/>
          <w:szCs w:val="28"/>
        </w:rPr>
      </w:pPr>
      <w:r w:rsidRPr="00070A95">
        <w:rPr>
          <w:rFonts w:cs="AGaramond"/>
          <w:b/>
          <w:i/>
          <w:color w:val="000000"/>
          <w:sz w:val="28"/>
          <w:szCs w:val="28"/>
        </w:rPr>
        <w:t>Per</w:t>
      </w:r>
      <w:r>
        <w:rPr>
          <w:rFonts w:cs="AGaramond"/>
          <w:b/>
          <w:i/>
          <w:color w:val="000000"/>
          <w:sz w:val="28"/>
          <w:szCs w:val="28"/>
        </w:rPr>
        <w:t xml:space="preserve">sonal Info, Education, Job, </w:t>
      </w:r>
      <w:proofErr w:type="spellStart"/>
      <w:r>
        <w:rPr>
          <w:rFonts w:cs="AGaramond"/>
          <w:b/>
          <w:i/>
          <w:color w:val="000000"/>
          <w:sz w:val="28"/>
          <w:szCs w:val="28"/>
        </w:rPr>
        <w:t>etc</w:t>
      </w:r>
      <w:proofErr w:type="spellEnd"/>
      <w:r w:rsidRPr="00070A95">
        <w:rPr>
          <w:rFonts w:cs="AGaramond"/>
          <w:b/>
          <w:i/>
          <w:color w:val="000000"/>
          <w:sz w:val="28"/>
          <w:szCs w:val="28"/>
        </w:rPr>
        <w:t>:</w:t>
      </w:r>
      <w:r w:rsidRPr="00070A95">
        <w:rPr>
          <w:rFonts w:cs="AGaramond"/>
          <w:i/>
          <w:color w:val="000000"/>
          <w:sz w:val="28"/>
          <w:szCs w:val="28"/>
        </w:rPr>
        <w:t xml:space="preserve">  </w:t>
      </w:r>
    </w:p>
    <w:p w:rsidR="00B72DAA" w:rsidRPr="00B72DAA" w:rsidRDefault="00B72DAA" w:rsidP="00B72DAA">
      <w:pPr>
        <w:pStyle w:val="Normal1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rPr>
          <w:rFonts w:ascii="Calibri" w:hAnsi="Calibri"/>
        </w:rPr>
      </w:pPr>
      <w:r>
        <w:rPr>
          <w:rFonts w:ascii="Calibri" w:hAnsi="Calibri"/>
        </w:rPr>
        <w:br/>
      </w:r>
      <w:r w:rsidRPr="00B72DAA">
        <w:rPr>
          <w:rFonts w:ascii="Calibri" w:hAnsi="Calibri"/>
        </w:rPr>
        <w:t>I am 2nd generation Forest Service and grew up moving from one western town to the next.  I received a B.S. in wildlife biology from Colorado State and a M.S. in botany from BYU.  My career with the Forest Service started in 1988 as a seasonal range technician on the North Kaibab Ranger District, AZ.  My first permanent appointment was a wildlife biologist on</w:t>
      </w:r>
      <w:r>
        <w:rPr>
          <w:rFonts w:ascii="Calibri" w:hAnsi="Calibri"/>
        </w:rPr>
        <w:t xml:space="preserve"> the Teasdale Ranger District, </w:t>
      </w:r>
      <w:r w:rsidRPr="00B72DAA">
        <w:rPr>
          <w:rFonts w:ascii="Calibri" w:hAnsi="Calibri"/>
        </w:rPr>
        <w:t>Dixie National Forest, UT.  From there I went to the Lewis and Clark National Forest, MT, where I worked on the Rocky Mountain Ranger District as the wildlife, timber and minerals staff.  While on the Lewis and Clark I also held positions as a team leader for a mineral withdrawal and acting District Ranger on the Kings Hill Ranger District.  I also served as District Ranger on the Soda Springs Ranger District, Caribou-</w:t>
      </w:r>
      <w:proofErr w:type="spellStart"/>
      <w:r w:rsidRPr="00B72DAA">
        <w:rPr>
          <w:rFonts w:ascii="Calibri" w:hAnsi="Calibri"/>
        </w:rPr>
        <w:t>Targhee</w:t>
      </w:r>
      <w:proofErr w:type="spellEnd"/>
      <w:r w:rsidRPr="00B72DAA">
        <w:rPr>
          <w:rFonts w:ascii="Calibri" w:hAnsi="Calibri"/>
        </w:rPr>
        <w:t xml:space="preserve"> National Forest, ID.  After being a District Ranger, I worked in the Forest Service Nation Headquarters in Washington D.C. on the forest plan appeals and legislative affairs staffs.  </w:t>
      </w:r>
    </w:p>
    <w:p w:rsidR="00B72DAA" w:rsidRPr="00B72DAA" w:rsidRDefault="00B72DAA" w:rsidP="00B72DAA">
      <w:pPr>
        <w:pStyle w:val="Normal1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rPr>
          <w:rFonts w:ascii="Calibri" w:hAnsi="Calibri"/>
        </w:rPr>
      </w:pPr>
      <w:r>
        <w:rPr>
          <w:rFonts w:cs="AGaramond"/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452D266" wp14:editId="585E8CD0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2613660" cy="2560955"/>
            <wp:effectExtent l="76200" t="76200" r="129540" b="12509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v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560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15C10" w:rsidRDefault="00B72DAA" w:rsidP="00B72DAA">
      <w:pPr>
        <w:pStyle w:val="Normal1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</w:pPr>
      <w:r w:rsidRPr="00B72DAA">
        <w:rPr>
          <w:rFonts w:ascii="Calibri" w:hAnsi="Calibri"/>
        </w:rPr>
        <w:t>I am currently the Forest Supervisor on the Uinta-Wasatch-Cache National Forest.  Prior to moving to Utah, I was the Forest Supervisor of the Mark Twain National Forest in Missouri.  I live in Herriman with my wife and four kids (one son and three daughters).  I enjoy being outdoors and doing outdoors things such as fly fishing, mountain biking, camping and adventure racing.</w:t>
      </w:r>
    </w:p>
    <w:sectPr w:rsidR="00B15C10" w:rsidSect="00E96737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AA"/>
    <w:rsid w:val="00516D2C"/>
    <w:rsid w:val="00B15C10"/>
    <w:rsid w:val="00B72DAA"/>
    <w:rsid w:val="00C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CF30D-3076-4CFA-8C73-EBDA20E5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D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72DAA"/>
    <w:pPr>
      <w:overflowPunct w:val="0"/>
      <w:autoSpaceDE w:val="0"/>
      <w:autoSpaceDN w:val="0"/>
      <w:adjustRightInd w:val="0"/>
      <w:spacing w:after="0" w:line="239" w:lineRule="atLeast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Forest Service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Denise N -FS</dc:creator>
  <cp:keywords/>
  <dc:description/>
  <cp:lastModifiedBy>Paula A</cp:lastModifiedBy>
  <cp:revision>2</cp:revision>
  <dcterms:created xsi:type="dcterms:W3CDTF">2016-09-29T16:06:00Z</dcterms:created>
  <dcterms:modified xsi:type="dcterms:W3CDTF">2016-09-29T16:06:00Z</dcterms:modified>
</cp:coreProperties>
</file>