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3CC" w:rsidRPr="008054E5" w:rsidRDefault="0042150B" w:rsidP="00741A38">
      <w:pPr>
        <w:spacing w:after="0" w:afterAutospacing="0"/>
        <w:jc w:val="both"/>
        <w:rPr>
          <w:sz w:val="22"/>
          <w:szCs w:val="22"/>
        </w:rPr>
      </w:pPr>
      <w:r w:rsidRPr="0042150B">
        <w:rPr>
          <w:noProof/>
        </w:rPr>
        <w:pict>
          <v:shapetype id="_x0000_t202" coordsize="21600,21600" o:spt="202" path="m,l,21600r21600,l21600,xe">
            <v:stroke joinstyle="miter"/>
            <v:path gradientshapeok="t" o:connecttype="rect"/>
          </v:shapetype>
          <v:shape id="Text Box 61" o:spid="_x0000_s1033" type="#_x0000_t202" style="position:absolute;left:0;text-align:left;margin-left:0;margin-top:11.05pt;width:191.45pt;height:26.05pt;z-index:251665408;visibility:visible;mso-position-horizontal:center;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" fillcolor="black">
            <v:textbox>
              <w:txbxContent>
                <w:p w:rsidR="00214062" w:rsidRPr="00241AC6" w:rsidRDefault="00214062" w:rsidP="001A23CC">
                  <w:pPr>
                    <w:jc w:val="center"/>
                    <w:rPr>
                      <w:rFonts w:ascii="Arial Black" w:hAnsi="Arial Black"/>
                      <w:sz w:val="24"/>
                      <w:szCs w:val="24"/>
                    </w:rPr>
                  </w:pPr>
                  <w:r>
                    <w:rPr>
                      <w:rFonts w:ascii="Arial Black" w:hAnsi="Arial Black"/>
                      <w:sz w:val="24"/>
                      <w:szCs w:val="24"/>
                    </w:rPr>
                    <w:t>LEAVE WHAT YOU FIND</w:t>
                  </w:r>
                </w:p>
              </w:txbxContent>
            </v:textbox>
          </v:shape>
        </w:pict>
      </w:r>
    </w:p>
    <w:p w:rsidR="00625523" w:rsidRPr="008054E5" w:rsidRDefault="00625523" w:rsidP="00741A38">
      <w:pPr>
        <w:spacing w:after="0" w:afterAutospacing="0"/>
        <w:jc w:val="both"/>
        <w:rPr>
          <w:sz w:val="22"/>
          <w:szCs w:val="22"/>
        </w:rPr>
      </w:pPr>
    </w:p>
    <w:p w:rsidR="001A23CC" w:rsidRPr="008054E5" w:rsidRDefault="001A23CC" w:rsidP="00741A38">
      <w:pPr>
        <w:widowControl/>
        <w:spacing w:after="0" w:afterAutospacing="0"/>
        <w:rPr>
          <w:sz w:val="22"/>
          <w:szCs w:val="22"/>
        </w:rPr>
      </w:pPr>
    </w:p>
    <w:p w:rsidR="001A23CC" w:rsidRPr="008054E5" w:rsidRDefault="001A23CC" w:rsidP="00741A38">
      <w:pPr>
        <w:widowControl/>
        <w:spacing w:after="0" w:afterAutospacing="0"/>
        <w:rPr>
          <w:sz w:val="22"/>
          <w:szCs w:val="22"/>
        </w:rPr>
      </w:pPr>
    </w:p>
    <w:p w:rsidR="00625523" w:rsidRPr="008054E5" w:rsidRDefault="00625523" w:rsidP="00741A38">
      <w:pPr>
        <w:spacing w:after="0" w:afterAutospacing="0"/>
        <w:jc w:val="both"/>
        <w:rPr>
          <w:b/>
          <w:sz w:val="22"/>
          <w:szCs w:val="22"/>
        </w:rPr>
      </w:pPr>
      <w:r w:rsidRPr="008054E5">
        <w:rPr>
          <w:b/>
          <w:sz w:val="22"/>
          <w:szCs w:val="22"/>
        </w:rPr>
        <w:t xml:space="preserve">Observe, photograph, and learn about the rocks, plants, wildlife, and natural and cultural artifacts you see during your outdoor visits, but leave them </w:t>
      </w:r>
      <w:r w:rsidR="00A52511">
        <w:rPr>
          <w:b/>
          <w:sz w:val="22"/>
          <w:szCs w:val="22"/>
        </w:rPr>
        <w:t>“as found”</w:t>
      </w:r>
      <w:r w:rsidRPr="008054E5">
        <w:rPr>
          <w:b/>
          <w:sz w:val="22"/>
          <w:szCs w:val="22"/>
        </w:rPr>
        <w:t xml:space="preserve"> for others to enjoy.  Help preserve the special qualities of the areas you visit by “</w:t>
      </w:r>
      <w:r w:rsidRPr="008054E5">
        <w:rPr>
          <w:b/>
          <w:i/>
          <w:sz w:val="22"/>
          <w:szCs w:val="22"/>
        </w:rPr>
        <w:t>leaving what you find</w:t>
      </w:r>
      <w:r w:rsidRPr="008054E5">
        <w:rPr>
          <w:b/>
          <w:sz w:val="22"/>
          <w:szCs w:val="22"/>
        </w:rPr>
        <w:t xml:space="preserve">,” and pass the gift of discovery on to those who follow. </w:t>
      </w:r>
    </w:p>
    <w:p w:rsidR="00625523" w:rsidRPr="008054E5" w:rsidRDefault="00625523" w:rsidP="00741A38">
      <w:pPr>
        <w:spacing w:after="0" w:afterAutospacing="0"/>
        <w:jc w:val="both"/>
        <w:rPr>
          <w:sz w:val="22"/>
          <w:szCs w:val="22"/>
        </w:rPr>
      </w:pPr>
    </w:p>
    <w:p w:rsidR="00625523" w:rsidRPr="008054E5" w:rsidRDefault="00625523" w:rsidP="00741A38">
      <w:pPr>
        <w:spacing w:after="0" w:afterAutospacing="0"/>
        <w:jc w:val="both"/>
        <w:rPr>
          <w:sz w:val="22"/>
          <w:szCs w:val="22"/>
        </w:rPr>
      </w:pPr>
    </w:p>
    <w:p w:rsidR="00625523" w:rsidRDefault="00625523" w:rsidP="00741A38">
      <w:pPr>
        <w:spacing w:after="0" w:afterAutospacing="0"/>
        <w:jc w:val="both"/>
        <w:rPr>
          <w:sz w:val="22"/>
          <w:szCs w:val="22"/>
        </w:rPr>
      </w:pPr>
      <w:r w:rsidRPr="008054E5">
        <w:rPr>
          <w:sz w:val="22"/>
          <w:szCs w:val="22"/>
        </w:rPr>
        <w:t xml:space="preserve">Consider </w:t>
      </w:r>
      <w:proofErr w:type="gramStart"/>
      <w:r w:rsidRPr="008054E5">
        <w:rPr>
          <w:sz w:val="22"/>
          <w:szCs w:val="22"/>
        </w:rPr>
        <w:t>your</w:t>
      </w:r>
      <w:proofErr w:type="gramEnd"/>
      <w:r w:rsidRPr="008054E5">
        <w:rPr>
          <w:sz w:val="22"/>
          <w:szCs w:val="22"/>
        </w:rPr>
        <w:t xml:space="preserve"> last outdoor visit and what made it “special” to you. Could it have been the turtle or lizard found along the trail, an amazing display of native flowers, or a fascinating fossil, arrowhead, or archaeological ruin?  Many of us learned about and grew to love nature and wildlife by taking care of pet amphibians or reptiles. However, numerous studies have documented the potential harm that </w:t>
      </w:r>
      <w:proofErr w:type="gramStart"/>
      <w:r w:rsidRPr="008054E5">
        <w:rPr>
          <w:sz w:val="22"/>
          <w:szCs w:val="22"/>
        </w:rPr>
        <w:t>can be done</w:t>
      </w:r>
      <w:proofErr w:type="gramEnd"/>
      <w:r w:rsidRPr="008054E5">
        <w:rPr>
          <w:sz w:val="22"/>
          <w:szCs w:val="22"/>
        </w:rPr>
        <w:t xml:space="preserve"> when we collect and take home native wildlife, pick trailside flowers, or collect artifacts and other natural objects to keep as mementos of our visit</w:t>
      </w:r>
      <w:r w:rsidR="00A52511">
        <w:rPr>
          <w:sz w:val="22"/>
          <w:szCs w:val="22"/>
        </w:rPr>
        <w:t>s</w:t>
      </w:r>
      <w:r w:rsidRPr="008054E5">
        <w:rPr>
          <w:sz w:val="22"/>
          <w:szCs w:val="22"/>
        </w:rPr>
        <w:t xml:space="preserve">. “Leaving What You Find” can be challenging but consider this:  What if everyone took home a desired natural object?  Would </w:t>
      </w:r>
      <w:r w:rsidR="00645F85" w:rsidRPr="008054E5">
        <w:rPr>
          <w:sz w:val="22"/>
          <w:szCs w:val="22"/>
        </w:rPr>
        <w:t>y</w:t>
      </w:r>
      <w:r w:rsidRPr="008054E5">
        <w:rPr>
          <w:sz w:val="22"/>
          <w:szCs w:val="22"/>
        </w:rPr>
        <w:t xml:space="preserve">our outdoor adventures be as “special” if </w:t>
      </w:r>
      <w:r w:rsidR="00645F85" w:rsidRPr="008054E5">
        <w:rPr>
          <w:sz w:val="22"/>
          <w:szCs w:val="22"/>
        </w:rPr>
        <w:t xml:space="preserve">you </w:t>
      </w:r>
      <w:r w:rsidRPr="008054E5">
        <w:rPr>
          <w:sz w:val="22"/>
          <w:szCs w:val="22"/>
        </w:rPr>
        <w:t xml:space="preserve">failed to see such objects?  </w:t>
      </w:r>
    </w:p>
    <w:p w:rsidR="0014709D" w:rsidRPr="008054E5" w:rsidRDefault="0014709D" w:rsidP="00741A38">
      <w:pPr>
        <w:spacing w:after="0" w:afterAutospacing="0"/>
        <w:jc w:val="both"/>
        <w:rPr>
          <w:sz w:val="22"/>
          <w:szCs w:val="22"/>
        </w:rPr>
      </w:pPr>
    </w:p>
    <w:p w:rsidR="00625523" w:rsidRDefault="00625523" w:rsidP="00741A38">
      <w:pPr>
        <w:pStyle w:val="Heading2"/>
        <w:spacing w:before="0" w:beforeAutospacing="0" w:after="0" w:afterAutospacing="0"/>
        <w:rPr>
          <w:rFonts w:ascii="Cambria" w:hAnsi="Cambria"/>
        </w:rPr>
      </w:pPr>
      <w:r w:rsidRPr="008054E5">
        <w:rPr>
          <w:rFonts w:ascii="Cambria" w:hAnsi="Cambria"/>
        </w:rPr>
        <w:t>Observe It, Photograph It, and Leave It</w:t>
      </w:r>
    </w:p>
    <w:p w:rsidR="00B36C9A" w:rsidRPr="00B36C9A" w:rsidRDefault="00B36C9A" w:rsidP="00B36C9A"/>
    <w:p w:rsidR="00625523" w:rsidRPr="008054E5" w:rsidRDefault="00625523" w:rsidP="00741A38">
      <w:pPr>
        <w:spacing w:after="0" w:afterAutospacing="0"/>
        <w:jc w:val="both"/>
        <w:rPr>
          <w:sz w:val="22"/>
          <w:szCs w:val="22"/>
        </w:rPr>
      </w:pPr>
      <w:r w:rsidRPr="008054E5">
        <w:rPr>
          <w:sz w:val="22"/>
          <w:szCs w:val="22"/>
        </w:rPr>
        <w:t xml:space="preserve">When we go on </w:t>
      </w:r>
      <w:r w:rsidR="00A52511" w:rsidRPr="008054E5">
        <w:rPr>
          <w:sz w:val="22"/>
          <w:szCs w:val="22"/>
        </w:rPr>
        <w:t>vacations,</w:t>
      </w:r>
      <w:r w:rsidRPr="008054E5">
        <w:rPr>
          <w:sz w:val="22"/>
          <w:szCs w:val="22"/>
        </w:rPr>
        <w:t xml:space="preserve"> we frequently purchase a souvenir to keep and display as a reminder of our visit. Outdoor visitors are equally tempted to collect and take home interesting natural and cultural objects, but such acts are rarely sustainable if </w:t>
      </w:r>
      <w:r w:rsidRPr="008054E5">
        <w:rPr>
          <w:i/>
          <w:sz w:val="22"/>
          <w:szCs w:val="22"/>
        </w:rPr>
        <w:t>everyone</w:t>
      </w:r>
      <w:r w:rsidRPr="008054E5">
        <w:rPr>
          <w:sz w:val="22"/>
          <w:szCs w:val="22"/>
        </w:rPr>
        <w:t xml:space="preserve"> did the same</w:t>
      </w:r>
      <w:r w:rsidR="00A52511">
        <w:rPr>
          <w:sz w:val="22"/>
          <w:szCs w:val="22"/>
        </w:rPr>
        <w:t>.  S</w:t>
      </w:r>
      <w:r w:rsidRPr="008054E5">
        <w:rPr>
          <w:sz w:val="22"/>
          <w:szCs w:val="22"/>
        </w:rPr>
        <w:t>uch collecting has the potential to do substantial harm</w:t>
      </w:r>
      <w:r w:rsidR="00A52511">
        <w:rPr>
          <w:sz w:val="22"/>
          <w:szCs w:val="22"/>
        </w:rPr>
        <w:t xml:space="preserve"> so r</w:t>
      </w:r>
      <w:r w:rsidRPr="008054E5">
        <w:rPr>
          <w:sz w:val="22"/>
          <w:szCs w:val="22"/>
        </w:rPr>
        <w:t xml:space="preserve">esist the urge to collect and teach others to do the same. </w:t>
      </w:r>
      <w:r w:rsidR="00A52511">
        <w:rPr>
          <w:sz w:val="22"/>
          <w:szCs w:val="22"/>
        </w:rPr>
        <w:t>Consider</w:t>
      </w:r>
      <w:r w:rsidRPr="008054E5">
        <w:rPr>
          <w:sz w:val="22"/>
          <w:szCs w:val="22"/>
        </w:rPr>
        <w:t xml:space="preserve"> the </w:t>
      </w:r>
      <w:proofErr w:type="gramStart"/>
      <w:r w:rsidRPr="008054E5">
        <w:rPr>
          <w:sz w:val="22"/>
          <w:szCs w:val="22"/>
        </w:rPr>
        <w:t>adage:</w:t>
      </w:r>
      <w:proofErr w:type="gramEnd"/>
      <w:r w:rsidRPr="008054E5">
        <w:rPr>
          <w:sz w:val="22"/>
          <w:szCs w:val="22"/>
        </w:rPr>
        <w:t xml:space="preserve"> “</w:t>
      </w:r>
      <w:r w:rsidRPr="008054E5">
        <w:rPr>
          <w:i/>
          <w:sz w:val="22"/>
          <w:szCs w:val="22"/>
        </w:rPr>
        <w:t>Take only photographs and leave only footprints</w:t>
      </w:r>
      <w:r w:rsidRPr="008054E5">
        <w:rPr>
          <w:sz w:val="22"/>
          <w:szCs w:val="22"/>
        </w:rPr>
        <w:t xml:space="preserve">.” Substitute a photograph or sketch to share or display your “find,” and allow you to identify and learn more about it following your trip. There are many reasons for leaving special objects behind. </w:t>
      </w:r>
    </w:p>
    <w:p w:rsidR="00625523" w:rsidRPr="008054E5" w:rsidRDefault="00625523" w:rsidP="00741A38">
      <w:pPr>
        <w:spacing w:after="0" w:afterAutospacing="0"/>
        <w:jc w:val="both"/>
        <w:rPr>
          <w:sz w:val="22"/>
          <w:szCs w:val="22"/>
        </w:rPr>
      </w:pPr>
    </w:p>
    <w:p w:rsidR="00625523" w:rsidRPr="008054E5" w:rsidRDefault="00625523" w:rsidP="00741A38">
      <w:pPr>
        <w:spacing w:after="0" w:afterAutospacing="0"/>
        <w:jc w:val="both"/>
        <w:rPr>
          <w:sz w:val="22"/>
          <w:szCs w:val="22"/>
        </w:rPr>
      </w:pPr>
      <w:r w:rsidRPr="008054E5">
        <w:rPr>
          <w:sz w:val="22"/>
          <w:szCs w:val="22"/>
        </w:rPr>
        <w:t xml:space="preserve">Consider the cumulative effect of millions of visitors to our public lands. If we each picked a few flowers or took a cactus, fossil, or pet home, the cumulative effect would be </w:t>
      </w:r>
      <w:r w:rsidR="00324519" w:rsidRPr="008054E5">
        <w:rPr>
          <w:sz w:val="22"/>
          <w:szCs w:val="22"/>
        </w:rPr>
        <w:t>devastating</w:t>
      </w:r>
      <w:r w:rsidRPr="008054E5">
        <w:rPr>
          <w:sz w:val="22"/>
          <w:szCs w:val="22"/>
        </w:rPr>
        <w:t xml:space="preserve">. </w:t>
      </w:r>
      <w:r w:rsidR="00645F85" w:rsidRPr="008054E5">
        <w:rPr>
          <w:sz w:val="22"/>
          <w:szCs w:val="22"/>
        </w:rPr>
        <w:t>Instead, l</w:t>
      </w:r>
      <w:r w:rsidRPr="008054E5">
        <w:rPr>
          <w:sz w:val="22"/>
          <w:szCs w:val="22"/>
        </w:rPr>
        <w:t>oad your camera and not your pack</w:t>
      </w:r>
      <w:r w:rsidR="00645F85" w:rsidRPr="008054E5">
        <w:rPr>
          <w:sz w:val="22"/>
          <w:szCs w:val="22"/>
        </w:rPr>
        <w:t>.</w:t>
      </w:r>
      <w:r w:rsidRPr="008054E5">
        <w:rPr>
          <w:sz w:val="22"/>
          <w:szCs w:val="22"/>
        </w:rPr>
        <w:t xml:space="preserve"> Let photos, drawings, and memories comprise your souvenirs. People come to public lands to enjoy them in a natural and pristine state. Allow others a sense of discovery by leaving plants, artifacts, and other objects of interest as you find them. Bring and introduce children to the wonders of nature but help them to understand the interconnectedness of plants, animals, and natural environments. For example, teach </w:t>
      </w:r>
      <w:r w:rsidR="00324519">
        <w:rPr>
          <w:sz w:val="22"/>
          <w:szCs w:val="22"/>
        </w:rPr>
        <w:t>youth</w:t>
      </w:r>
      <w:r w:rsidRPr="008054E5">
        <w:rPr>
          <w:sz w:val="22"/>
          <w:szCs w:val="22"/>
        </w:rPr>
        <w:t xml:space="preserve"> that picking flowers prevent</w:t>
      </w:r>
      <w:r w:rsidR="009953A9" w:rsidRPr="008054E5">
        <w:rPr>
          <w:sz w:val="22"/>
          <w:szCs w:val="22"/>
        </w:rPr>
        <w:t>s</w:t>
      </w:r>
      <w:r w:rsidRPr="008054E5">
        <w:rPr>
          <w:sz w:val="22"/>
          <w:szCs w:val="22"/>
        </w:rPr>
        <w:t xml:space="preserve"> the development of seeds, which produce next year’s plants and flowers. A study in Great Smoky Mountains National Park found significantly fewer pink lady slipper orchids flowering along park trails than away from trails. Teach youth about stewardship and their personal responsibility to preserve these important resources by leaving them where they are found so that others may discover, experience, and enjoy them as they did.</w:t>
      </w:r>
    </w:p>
    <w:p w:rsidR="00625523" w:rsidRPr="008054E5" w:rsidRDefault="00625523" w:rsidP="00741A38">
      <w:pPr>
        <w:spacing w:after="0" w:afterAutospacing="0"/>
        <w:jc w:val="both"/>
        <w:rPr>
          <w:sz w:val="22"/>
          <w:szCs w:val="22"/>
        </w:rPr>
      </w:pPr>
    </w:p>
    <w:p w:rsidR="00625523" w:rsidRPr="008054E5" w:rsidRDefault="0014709D" w:rsidP="00741A38">
      <w:pPr>
        <w:spacing w:after="0" w:afterAutospacing="0"/>
        <w:jc w:val="both"/>
        <w:rPr>
          <w:sz w:val="22"/>
          <w:szCs w:val="22"/>
        </w:rPr>
      </w:pPr>
      <w:r w:rsidRPr="004F60B0">
        <w:rPr>
          <w:b/>
          <w:i/>
          <w:sz w:val="22"/>
          <w:szCs w:val="22"/>
        </w:rPr>
        <w:t>Respect Wildlife by Leaving It Alone</w:t>
      </w:r>
      <w:r>
        <w:rPr>
          <w:b/>
          <w:i/>
          <w:sz w:val="22"/>
          <w:szCs w:val="22"/>
        </w:rPr>
        <w:t xml:space="preserve">. </w:t>
      </w:r>
      <w:r>
        <w:rPr>
          <w:sz w:val="22"/>
          <w:szCs w:val="22"/>
        </w:rPr>
        <w:t xml:space="preserve"> </w:t>
      </w:r>
      <w:r w:rsidR="00625523" w:rsidRPr="008054E5">
        <w:rPr>
          <w:sz w:val="22"/>
          <w:szCs w:val="22"/>
        </w:rPr>
        <w:t xml:space="preserve">Consider box turtles, which have traditionally been popular pets. Did you know that box turtles </w:t>
      </w:r>
      <w:proofErr w:type="gramStart"/>
      <w:r w:rsidR="00625523" w:rsidRPr="008054E5">
        <w:rPr>
          <w:sz w:val="22"/>
          <w:szCs w:val="22"/>
        </w:rPr>
        <w:t>can</w:t>
      </w:r>
      <w:proofErr w:type="gramEnd"/>
      <w:r w:rsidR="00625523" w:rsidRPr="008054E5">
        <w:rPr>
          <w:sz w:val="22"/>
          <w:szCs w:val="22"/>
        </w:rPr>
        <w:t xml:space="preserve"> live over 100 years in the wild but rarely survive a year or two in captivity? Box turtle populations have declined markedly in recent decades, partly because people are collecting them in large numbers to keep or sell as pets. The same is true for many other reptiles and amphibians collected in the wild, including toads, frogs, snakes, and lizards, which also suffer shortened life spans as pets. Few youth know enough about their pet’s habitat and dietary needs, which can be highly specific. Exercise wildlife stewardship instead of ownership by ensuring that your activities do not diminish the ability of other species to survive.</w:t>
      </w:r>
    </w:p>
    <w:p w:rsidR="00625523" w:rsidRPr="008054E5" w:rsidRDefault="00625523" w:rsidP="00741A38">
      <w:pPr>
        <w:spacing w:after="0" w:afterAutospacing="0"/>
        <w:jc w:val="both"/>
        <w:rPr>
          <w:sz w:val="22"/>
          <w:szCs w:val="22"/>
        </w:rPr>
      </w:pPr>
    </w:p>
    <w:p w:rsidR="00625523" w:rsidRPr="008054E5" w:rsidRDefault="00324519" w:rsidP="00741A38">
      <w:pPr>
        <w:spacing w:after="0" w:afterAutospacing="0"/>
        <w:jc w:val="both"/>
        <w:rPr>
          <w:sz w:val="22"/>
          <w:szCs w:val="22"/>
        </w:rPr>
      </w:pPr>
      <w:r>
        <w:rPr>
          <w:sz w:val="22"/>
          <w:szCs w:val="22"/>
        </w:rPr>
        <w:t>M</w:t>
      </w:r>
      <w:r w:rsidR="00625523" w:rsidRPr="008054E5">
        <w:rPr>
          <w:sz w:val="22"/>
          <w:szCs w:val="22"/>
        </w:rPr>
        <w:t xml:space="preserve">any states have passed laws making it illegal to collect </w:t>
      </w:r>
      <w:r>
        <w:rPr>
          <w:sz w:val="22"/>
          <w:szCs w:val="22"/>
        </w:rPr>
        <w:t xml:space="preserve">wild </w:t>
      </w:r>
      <w:r w:rsidR="00625523" w:rsidRPr="008054E5">
        <w:rPr>
          <w:sz w:val="22"/>
          <w:szCs w:val="22"/>
        </w:rPr>
        <w:t xml:space="preserve">animals, including amphibians and reptiles, without special permits. The ethical option for youth who want to raise such pets is to purchase </w:t>
      </w:r>
      <w:r w:rsidR="00625523" w:rsidRPr="008054E5">
        <w:rPr>
          <w:i/>
          <w:sz w:val="22"/>
          <w:szCs w:val="22"/>
        </w:rPr>
        <w:t>only</w:t>
      </w:r>
      <w:r w:rsidR="00625523" w:rsidRPr="008054E5">
        <w:rPr>
          <w:sz w:val="22"/>
          <w:szCs w:val="22"/>
        </w:rPr>
        <w:t xml:space="preserve"> captive-bred animals from responsible retailers. Wildlife biologists also stress that only healthy wildlife caught in the wild and kept as pets should be released, and only in the exact location where it was caught. Captive-bred </w:t>
      </w:r>
      <w:r w:rsidR="00625523" w:rsidRPr="008054E5">
        <w:rPr>
          <w:sz w:val="22"/>
          <w:szCs w:val="22"/>
        </w:rPr>
        <w:lastRenderedPageBreak/>
        <w:t xml:space="preserve">animals lack the knowledge to forage for food or escape predators, or may carry harmful diseases that infect native animals. </w:t>
      </w:r>
      <w:r w:rsidR="00180EDD">
        <w:rPr>
          <w:sz w:val="22"/>
          <w:szCs w:val="22"/>
        </w:rPr>
        <w:t xml:space="preserve">Although natural areas seem like a reasonable place to release unwanted pets, doing so disrupts the local ecology and </w:t>
      </w:r>
      <w:r w:rsidR="00B13A1C">
        <w:rPr>
          <w:sz w:val="22"/>
          <w:szCs w:val="22"/>
        </w:rPr>
        <w:t>often</w:t>
      </w:r>
      <w:r w:rsidR="00180EDD">
        <w:rPr>
          <w:sz w:val="22"/>
          <w:szCs w:val="22"/>
        </w:rPr>
        <w:t xml:space="preserve"> condemns the abandoned pet to a slow death.</w:t>
      </w:r>
    </w:p>
    <w:p w:rsidR="005408DF" w:rsidRPr="008054E5" w:rsidRDefault="005408DF" w:rsidP="00741A38">
      <w:pPr>
        <w:spacing w:after="0" w:afterAutospacing="0"/>
        <w:jc w:val="both"/>
        <w:rPr>
          <w:sz w:val="22"/>
          <w:szCs w:val="22"/>
        </w:rPr>
      </w:pPr>
    </w:p>
    <w:p w:rsidR="00AA3E7F" w:rsidRPr="008054E5" w:rsidRDefault="005408DF" w:rsidP="00741A38">
      <w:pPr>
        <w:spacing w:after="0" w:afterAutospacing="0"/>
        <w:jc w:val="both"/>
        <w:rPr>
          <w:sz w:val="22"/>
          <w:szCs w:val="22"/>
        </w:rPr>
      </w:pPr>
      <w:proofErr w:type="gramStart"/>
      <w:r w:rsidRPr="008054E5">
        <w:rPr>
          <w:b/>
          <w:i/>
          <w:sz w:val="22"/>
          <w:szCs w:val="22"/>
        </w:rPr>
        <w:t>Leaving Your Mark:</w:t>
      </w:r>
      <w:r w:rsidRPr="008054E5">
        <w:rPr>
          <w:i/>
          <w:sz w:val="22"/>
          <w:szCs w:val="22"/>
        </w:rPr>
        <w:t xml:space="preserve"> </w:t>
      </w:r>
      <w:r w:rsidR="002F6A7E" w:rsidRPr="008054E5">
        <w:rPr>
          <w:i/>
          <w:sz w:val="22"/>
          <w:szCs w:val="22"/>
        </w:rPr>
        <w:t xml:space="preserve"> </w:t>
      </w:r>
      <w:r w:rsidRPr="008054E5">
        <w:rPr>
          <w:sz w:val="22"/>
          <w:szCs w:val="22"/>
        </w:rPr>
        <w:t>Respect nature and leave it as you found it</w:t>
      </w:r>
      <w:r w:rsidR="007B75AC" w:rsidRPr="008054E5">
        <w:rPr>
          <w:sz w:val="22"/>
          <w:szCs w:val="22"/>
        </w:rPr>
        <w:t xml:space="preserve"> – this is the </w:t>
      </w:r>
      <w:r w:rsidR="001F7313" w:rsidRPr="008054E5">
        <w:rPr>
          <w:sz w:val="22"/>
          <w:szCs w:val="22"/>
        </w:rPr>
        <w:t>true</w:t>
      </w:r>
      <w:r w:rsidR="007B75AC" w:rsidRPr="008054E5">
        <w:rPr>
          <w:sz w:val="22"/>
          <w:szCs w:val="22"/>
        </w:rPr>
        <w:t xml:space="preserve"> essence of Leave No Trace!</w:t>
      </w:r>
      <w:proofErr w:type="gramEnd"/>
      <w:r w:rsidRPr="008054E5">
        <w:rPr>
          <w:sz w:val="22"/>
          <w:szCs w:val="22"/>
        </w:rPr>
        <w:t xml:space="preserve"> </w:t>
      </w:r>
      <w:r w:rsidR="001F7313" w:rsidRPr="008054E5">
        <w:rPr>
          <w:sz w:val="22"/>
          <w:szCs w:val="22"/>
        </w:rPr>
        <w:t xml:space="preserve">Good campsites </w:t>
      </w:r>
      <w:proofErr w:type="gramStart"/>
      <w:r w:rsidR="001F7313" w:rsidRPr="008054E5">
        <w:rPr>
          <w:sz w:val="22"/>
          <w:szCs w:val="22"/>
        </w:rPr>
        <w:t>are found</w:t>
      </w:r>
      <w:proofErr w:type="gramEnd"/>
      <w:r w:rsidR="001F7313" w:rsidRPr="008054E5">
        <w:rPr>
          <w:sz w:val="22"/>
          <w:szCs w:val="22"/>
        </w:rPr>
        <w:t xml:space="preserve">, not made. </w:t>
      </w:r>
      <w:r w:rsidRPr="008054E5">
        <w:rPr>
          <w:sz w:val="22"/>
          <w:szCs w:val="22"/>
        </w:rPr>
        <w:t xml:space="preserve">When you </w:t>
      </w:r>
      <w:r w:rsidR="001F7313" w:rsidRPr="008054E5">
        <w:rPr>
          <w:sz w:val="22"/>
          <w:szCs w:val="22"/>
        </w:rPr>
        <w:t xml:space="preserve">alter a site or </w:t>
      </w:r>
      <w:r w:rsidRPr="008054E5">
        <w:rPr>
          <w:sz w:val="22"/>
          <w:szCs w:val="22"/>
        </w:rPr>
        <w:t xml:space="preserve">move and rearrange logs, rocks, or other </w:t>
      </w:r>
      <w:r w:rsidR="007B75AC" w:rsidRPr="008054E5">
        <w:rPr>
          <w:sz w:val="22"/>
          <w:szCs w:val="22"/>
        </w:rPr>
        <w:t xml:space="preserve">features you are altering natural habitats and creating an unnatural scene for visitors who follow you. Accept nature on its terms, ensuring that those in your group </w:t>
      </w:r>
      <w:proofErr w:type="gramStart"/>
      <w:r w:rsidR="007B75AC" w:rsidRPr="008054E5">
        <w:rPr>
          <w:sz w:val="22"/>
          <w:szCs w:val="22"/>
        </w:rPr>
        <w:t>don’t</w:t>
      </w:r>
      <w:proofErr w:type="gramEnd"/>
      <w:r w:rsidR="007B75AC" w:rsidRPr="008054E5">
        <w:rPr>
          <w:sz w:val="22"/>
          <w:szCs w:val="22"/>
        </w:rPr>
        <w:t xml:space="preserve"> litter, alter natural features, damage trees, create a new campfire site, or carve/write graffiti on rocks or park structures and signs. </w:t>
      </w:r>
    </w:p>
    <w:p w:rsidR="005408DF" w:rsidRPr="008054E5" w:rsidRDefault="005408DF" w:rsidP="00741A38">
      <w:pPr>
        <w:spacing w:after="0" w:afterAutospacing="0"/>
        <w:jc w:val="both"/>
        <w:rPr>
          <w:sz w:val="22"/>
          <w:szCs w:val="22"/>
        </w:rPr>
      </w:pPr>
    </w:p>
    <w:p w:rsidR="005408DF" w:rsidRPr="008054E5" w:rsidRDefault="005408DF" w:rsidP="00741A38">
      <w:pPr>
        <w:spacing w:after="0" w:afterAutospacing="0"/>
        <w:jc w:val="both"/>
        <w:rPr>
          <w:sz w:val="22"/>
          <w:szCs w:val="22"/>
        </w:rPr>
      </w:pPr>
      <w:r w:rsidRPr="008054E5">
        <w:rPr>
          <w:b/>
          <w:i/>
          <w:sz w:val="22"/>
          <w:szCs w:val="22"/>
        </w:rPr>
        <w:t>Harvesting:</w:t>
      </w:r>
      <w:r w:rsidRPr="008054E5">
        <w:rPr>
          <w:i/>
          <w:sz w:val="22"/>
          <w:szCs w:val="22"/>
        </w:rPr>
        <w:t xml:space="preserve"> </w:t>
      </w:r>
      <w:r w:rsidR="002F6A7E" w:rsidRPr="008054E5">
        <w:rPr>
          <w:i/>
          <w:sz w:val="22"/>
          <w:szCs w:val="22"/>
        </w:rPr>
        <w:t xml:space="preserve"> </w:t>
      </w:r>
      <w:r w:rsidRPr="008054E5">
        <w:rPr>
          <w:sz w:val="22"/>
          <w:szCs w:val="22"/>
        </w:rPr>
        <w:t xml:space="preserve">If you plan to fish, hunt, or collect a large quantity of berries or other natural items always check with local land managers on regulations, permitting, and guidance. Ask about harvest limits, the best method for disposing of </w:t>
      </w:r>
      <w:r w:rsidR="00324519">
        <w:rPr>
          <w:sz w:val="22"/>
          <w:szCs w:val="22"/>
        </w:rPr>
        <w:t xml:space="preserve">animal </w:t>
      </w:r>
      <w:r w:rsidRPr="008054E5">
        <w:rPr>
          <w:sz w:val="22"/>
          <w:szCs w:val="22"/>
        </w:rPr>
        <w:t xml:space="preserve">remains, safety practices, and what types of collecting </w:t>
      </w:r>
      <w:proofErr w:type="gramStart"/>
      <w:r w:rsidRPr="008054E5">
        <w:rPr>
          <w:sz w:val="22"/>
          <w:szCs w:val="22"/>
        </w:rPr>
        <w:t>are not permitted</w:t>
      </w:r>
      <w:proofErr w:type="gramEnd"/>
      <w:r w:rsidRPr="008054E5">
        <w:rPr>
          <w:sz w:val="22"/>
          <w:szCs w:val="22"/>
        </w:rPr>
        <w:t xml:space="preserve">. </w:t>
      </w:r>
    </w:p>
    <w:p w:rsidR="005408DF" w:rsidRPr="008054E5" w:rsidRDefault="005408DF" w:rsidP="00741A38">
      <w:pPr>
        <w:spacing w:after="0" w:afterAutospacing="0"/>
        <w:jc w:val="both"/>
        <w:rPr>
          <w:sz w:val="22"/>
          <w:szCs w:val="22"/>
        </w:rPr>
      </w:pPr>
      <w:r w:rsidRPr="008054E5">
        <w:rPr>
          <w:sz w:val="22"/>
          <w:szCs w:val="22"/>
        </w:rPr>
        <w:t xml:space="preserve"> </w:t>
      </w:r>
    </w:p>
    <w:p w:rsidR="009520F6" w:rsidRDefault="00AA3E7F" w:rsidP="00741A38">
      <w:pPr>
        <w:spacing w:after="0" w:afterAutospacing="0"/>
        <w:jc w:val="both"/>
        <w:rPr>
          <w:sz w:val="22"/>
          <w:szCs w:val="22"/>
        </w:rPr>
      </w:pPr>
      <w:r w:rsidRPr="008054E5">
        <w:rPr>
          <w:b/>
          <w:i/>
          <w:sz w:val="22"/>
          <w:szCs w:val="22"/>
        </w:rPr>
        <w:t>Cairns</w:t>
      </w:r>
      <w:r w:rsidR="00135279" w:rsidRPr="008054E5">
        <w:rPr>
          <w:b/>
          <w:i/>
          <w:sz w:val="22"/>
          <w:szCs w:val="22"/>
        </w:rPr>
        <w:t>:</w:t>
      </w:r>
      <w:r w:rsidRPr="008054E5">
        <w:rPr>
          <w:sz w:val="22"/>
          <w:szCs w:val="22"/>
        </w:rPr>
        <w:t xml:space="preserve"> </w:t>
      </w:r>
      <w:r w:rsidR="00135279" w:rsidRPr="008054E5">
        <w:rPr>
          <w:sz w:val="22"/>
          <w:szCs w:val="22"/>
        </w:rPr>
        <w:t xml:space="preserve"> These are s</w:t>
      </w:r>
      <w:r w:rsidRPr="008054E5">
        <w:rPr>
          <w:sz w:val="22"/>
          <w:szCs w:val="22"/>
        </w:rPr>
        <w:t xml:space="preserve">tacks of rocks used to mark trails and guide hikers in the mountains above </w:t>
      </w:r>
      <w:r w:rsidR="00324519" w:rsidRPr="008054E5">
        <w:rPr>
          <w:sz w:val="22"/>
          <w:szCs w:val="22"/>
        </w:rPr>
        <w:t>tree line</w:t>
      </w:r>
      <w:r w:rsidR="000A3618">
        <w:rPr>
          <w:sz w:val="22"/>
          <w:szCs w:val="22"/>
        </w:rPr>
        <w:t>,</w:t>
      </w:r>
      <w:r w:rsidRPr="008054E5">
        <w:rPr>
          <w:sz w:val="22"/>
          <w:szCs w:val="22"/>
        </w:rPr>
        <w:t xml:space="preserve"> in open areas that lack trees</w:t>
      </w:r>
      <w:r w:rsidR="000A3618">
        <w:rPr>
          <w:sz w:val="22"/>
          <w:szCs w:val="22"/>
        </w:rPr>
        <w:t>, or in trail-les</w:t>
      </w:r>
      <w:r w:rsidR="00957CE7">
        <w:rPr>
          <w:sz w:val="22"/>
          <w:szCs w:val="22"/>
        </w:rPr>
        <w:t>s</w:t>
      </w:r>
      <w:r w:rsidR="000A3618">
        <w:rPr>
          <w:sz w:val="22"/>
          <w:szCs w:val="22"/>
        </w:rPr>
        <w:t xml:space="preserve"> areas</w:t>
      </w:r>
      <w:r w:rsidRPr="008054E5">
        <w:rPr>
          <w:sz w:val="22"/>
          <w:szCs w:val="22"/>
        </w:rPr>
        <w:t>.</w:t>
      </w:r>
      <w:r w:rsidR="00423D7C" w:rsidRPr="008054E5">
        <w:rPr>
          <w:sz w:val="22"/>
          <w:szCs w:val="22"/>
        </w:rPr>
        <w:t xml:space="preserve"> Never create </w:t>
      </w:r>
      <w:r w:rsidR="00B17FCE" w:rsidRPr="008054E5">
        <w:rPr>
          <w:sz w:val="22"/>
          <w:szCs w:val="22"/>
        </w:rPr>
        <w:t xml:space="preserve">unauthorized </w:t>
      </w:r>
      <w:r w:rsidR="00423D7C" w:rsidRPr="008054E5">
        <w:rPr>
          <w:sz w:val="22"/>
          <w:szCs w:val="22"/>
        </w:rPr>
        <w:t>new routes or cairns</w:t>
      </w:r>
      <w:r w:rsidR="00E36BB7" w:rsidRPr="008054E5">
        <w:rPr>
          <w:sz w:val="22"/>
          <w:szCs w:val="22"/>
        </w:rPr>
        <w:t xml:space="preserve">, </w:t>
      </w:r>
      <w:r w:rsidR="00423D7C" w:rsidRPr="008054E5">
        <w:rPr>
          <w:sz w:val="22"/>
          <w:szCs w:val="22"/>
        </w:rPr>
        <w:t>dismantle existing cairns on formal routes</w:t>
      </w:r>
      <w:r w:rsidR="00800877">
        <w:rPr>
          <w:sz w:val="22"/>
          <w:szCs w:val="22"/>
        </w:rPr>
        <w:t>,</w:t>
      </w:r>
      <w:r w:rsidR="00423D7C" w:rsidRPr="008054E5">
        <w:rPr>
          <w:sz w:val="22"/>
          <w:szCs w:val="22"/>
        </w:rPr>
        <w:t xml:space="preserve"> or add rocks to cairns. </w:t>
      </w:r>
      <w:r w:rsidR="00E336D2" w:rsidRPr="008054E5">
        <w:rPr>
          <w:sz w:val="22"/>
          <w:szCs w:val="22"/>
        </w:rPr>
        <w:t xml:space="preserve">Limiting </w:t>
      </w:r>
      <w:r w:rsidR="00B17FCE" w:rsidRPr="008054E5">
        <w:rPr>
          <w:sz w:val="22"/>
          <w:szCs w:val="22"/>
        </w:rPr>
        <w:t xml:space="preserve">your </w:t>
      </w:r>
      <w:r w:rsidR="00E336D2" w:rsidRPr="008054E5">
        <w:rPr>
          <w:sz w:val="22"/>
          <w:szCs w:val="22"/>
        </w:rPr>
        <w:t xml:space="preserve">traffic to </w:t>
      </w:r>
      <w:r w:rsidR="00351C92" w:rsidRPr="008054E5">
        <w:rPr>
          <w:sz w:val="22"/>
          <w:szCs w:val="22"/>
        </w:rPr>
        <w:t>f</w:t>
      </w:r>
      <w:r w:rsidR="00E336D2" w:rsidRPr="008054E5">
        <w:rPr>
          <w:sz w:val="22"/>
          <w:szCs w:val="22"/>
        </w:rPr>
        <w:t xml:space="preserve">ormal </w:t>
      </w:r>
      <w:r w:rsidR="00351C92" w:rsidRPr="008054E5">
        <w:rPr>
          <w:sz w:val="22"/>
          <w:szCs w:val="22"/>
        </w:rPr>
        <w:t>routes in a</w:t>
      </w:r>
      <w:r w:rsidR="00E336D2" w:rsidRPr="008054E5">
        <w:rPr>
          <w:sz w:val="22"/>
          <w:szCs w:val="22"/>
        </w:rPr>
        <w:t xml:space="preserve">lpine and subalpine </w:t>
      </w:r>
      <w:r w:rsidR="00351C92" w:rsidRPr="008054E5">
        <w:rPr>
          <w:sz w:val="22"/>
          <w:szCs w:val="22"/>
        </w:rPr>
        <w:t xml:space="preserve">environments is critical to protecting sensitive plants, which if trampled, can require decades to recover due to short growing seasons. </w:t>
      </w:r>
      <w:r w:rsidR="00583519">
        <w:rPr>
          <w:sz w:val="22"/>
          <w:szCs w:val="22"/>
        </w:rPr>
        <w:t>When visitors create n</w:t>
      </w:r>
      <w:r w:rsidR="00423D7C" w:rsidRPr="008054E5">
        <w:rPr>
          <w:sz w:val="22"/>
          <w:szCs w:val="22"/>
        </w:rPr>
        <w:t xml:space="preserve">ew routes </w:t>
      </w:r>
      <w:r w:rsidR="00583519">
        <w:rPr>
          <w:sz w:val="22"/>
          <w:szCs w:val="22"/>
        </w:rPr>
        <w:t xml:space="preserve">or </w:t>
      </w:r>
      <w:r w:rsidR="00E336D2" w:rsidRPr="008054E5">
        <w:rPr>
          <w:sz w:val="22"/>
          <w:szCs w:val="22"/>
        </w:rPr>
        <w:t xml:space="preserve">cairns </w:t>
      </w:r>
      <w:r w:rsidR="00583519">
        <w:rPr>
          <w:sz w:val="22"/>
          <w:szCs w:val="22"/>
        </w:rPr>
        <w:t xml:space="preserve">they </w:t>
      </w:r>
      <w:r w:rsidR="00423D7C" w:rsidRPr="008054E5">
        <w:rPr>
          <w:sz w:val="22"/>
          <w:szCs w:val="22"/>
        </w:rPr>
        <w:t>greatly expand trampling impacts</w:t>
      </w:r>
      <w:r w:rsidR="009520F6" w:rsidRPr="008054E5">
        <w:rPr>
          <w:sz w:val="22"/>
          <w:szCs w:val="22"/>
        </w:rPr>
        <w:t xml:space="preserve"> and</w:t>
      </w:r>
      <w:r w:rsidR="00423D7C" w:rsidRPr="008054E5">
        <w:rPr>
          <w:sz w:val="22"/>
          <w:szCs w:val="22"/>
        </w:rPr>
        <w:t xml:space="preserve"> </w:t>
      </w:r>
      <w:r w:rsidR="00E336D2" w:rsidRPr="008054E5">
        <w:rPr>
          <w:sz w:val="22"/>
          <w:szCs w:val="22"/>
        </w:rPr>
        <w:t>misdirect</w:t>
      </w:r>
      <w:r w:rsidR="00B17FCE" w:rsidRPr="008054E5">
        <w:rPr>
          <w:sz w:val="22"/>
          <w:szCs w:val="22"/>
        </w:rPr>
        <w:t xml:space="preserve"> </w:t>
      </w:r>
      <w:r w:rsidR="00423D7C" w:rsidRPr="008054E5">
        <w:rPr>
          <w:sz w:val="22"/>
          <w:szCs w:val="22"/>
        </w:rPr>
        <w:t xml:space="preserve">visitors </w:t>
      </w:r>
      <w:r w:rsidR="00E36BB7" w:rsidRPr="008054E5">
        <w:rPr>
          <w:sz w:val="22"/>
          <w:szCs w:val="22"/>
        </w:rPr>
        <w:t xml:space="preserve">from </w:t>
      </w:r>
      <w:r w:rsidR="00351C92" w:rsidRPr="008054E5">
        <w:rPr>
          <w:sz w:val="22"/>
          <w:szCs w:val="22"/>
        </w:rPr>
        <w:t>official</w:t>
      </w:r>
      <w:r w:rsidR="00E336D2" w:rsidRPr="008054E5">
        <w:rPr>
          <w:sz w:val="22"/>
          <w:szCs w:val="22"/>
        </w:rPr>
        <w:t xml:space="preserve"> </w:t>
      </w:r>
      <w:r w:rsidR="00423D7C" w:rsidRPr="008054E5">
        <w:rPr>
          <w:sz w:val="22"/>
          <w:szCs w:val="22"/>
        </w:rPr>
        <w:t>routes</w:t>
      </w:r>
      <w:r w:rsidR="009520F6" w:rsidRPr="008054E5">
        <w:rPr>
          <w:sz w:val="22"/>
          <w:szCs w:val="22"/>
        </w:rPr>
        <w:t xml:space="preserve"> into more fragile or dangerous areas, particularly in the winter when trails </w:t>
      </w:r>
      <w:proofErr w:type="gramStart"/>
      <w:r w:rsidR="009520F6" w:rsidRPr="008054E5">
        <w:rPr>
          <w:sz w:val="22"/>
          <w:szCs w:val="22"/>
        </w:rPr>
        <w:t>are hidden</w:t>
      </w:r>
      <w:proofErr w:type="gramEnd"/>
      <w:r w:rsidR="009520F6" w:rsidRPr="008054E5">
        <w:rPr>
          <w:sz w:val="22"/>
          <w:szCs w:val="22"/>
        </w:rPr>
        <w:t xml:space="preserve"> by snow. Finally, the removal of rocks to build or add to cairns </w:t>
      </w:r>
      <w:r w:rsidR="000A3618">
        <w:rPr>
          <w:sz w:val="22"/>
          <w:szCs w:val="22"/>
        </w:rPr>
        <w:t>make</w:t>
      </w:r>
      <w:r w:rsidR="009520F6" w:rsidRPr="008054E5">
        <w:rPr>
          <w:sz w:val="22"/>
          <w:szCs w:val="22"/>
        </w:rPr>
        <w:t xml:space="preserve"> mountain soils more prone to erosion in an environment where new soil creation requires </w:t>
      </w:r>
      <w:r w:rsidR="00E36BB7" w:rsidRPr="008054E5">
        <w:rPr>
          <w:sz w:val="22"/>
          <w:szCs w:val="22"/>
        </w:rPr>
        <w:t xml:space="preserve">thousands </w:t>
      </w:r>
      <w:r w:rsidR="009520F6" w:rsidRPr="008054E5">
        <w:rPr>
          <w:sz w:val="22"/>
          <w:szCs w:val="22"/>
        </w:rPr>
        <w:t xml:space="preserve">of years.   </w:t>
      </w:r>
    </w:p>
    <w:p w:rsidR="00B36C9A" w:rsidRPr="008054E5" w:rsidRDefault="00B36C9A" w:rsidP="00741A38">
      <w:pPr>
        <w:spacing w:after="0" w:afterAutospacing="0"/>
        <w:jc w:val="both"/>
        <w:rPr>
          <w:sz w:val="22"/>
          <w:szCs w:val="22"/>
        </w:rPr>
      </w:pPr>
    </w:p>
    <w:p w:rsidR="00625523" w:rsidRDefault="00625523" w:rsidP="00741A38">
      <w:pPr>
        <w:pStyle w:val="Heading2"/>
        <w:spacing w:before="0" w:beforeAutospacing="0" w:after="0" w:afterAutospacing="0"/>
        <w:rPr>
          <w:rFonts w:ascii="Cambria" w:hAnsi="Cambria"/>
        </w:rPr>
      </w:pPr>
      <w:r w:rsidRPr="008054E5">
        <w:rPr>
          <w:rFonts w:ascii="Cambria" w:hAnsi="Cambria"/>
        </w:rPr>
        <w:t>Preserve The Past</w:t>
      </w:r>
    </w:p>
    <w:p w:rsidR="00B36C9A" w:rsidRPr="00B36C9A" w:rsidRDefault="00B36C9A" w:rsidP="00B36C9A"/>
    <w:p w:rsidR="00CC6793" w:rsidRPr="008054E5" w:rsidRDefault="00CC6793" w:rsidP="00741A38">
      <w:pPr>
        <w:spacing w:after="0" w:afterAutospacing="0"/>
        <w:jc w:val="both"/>
        <w:rPr>
          <w:sz w:val="22"/>
          <w:szCs w:val="22"/>
        </w:rPr>
      </w:pPr>
      <w:r w:rsidRPr="008054E5">
        <w:rPr>
          <w:sz w:val="22"/>
          <w:szCs w:val="22"/>
        </w:rPr>
        <w:t xml:space="preserve">You are likely to encounter historic, archaeological, or fossil sites during your visits to public lands. These sites are </w:t>
      </w:r>
      <w:r w:rsidR="00625523" w:rsidRPr="008054E5">
        <w:rPr>
          <w:sz w:val="22"/>
          <w:szCs w:val="22"/>
        </w:rPr>
        <w:t xml:space="preserve">special places that tell the story of our past. </w:t>
      </w:r>
      <w:r w:rsidRPr="008054E5">
        <w:rPr>
          <w:sz w:val="22"/>
          <w:szCs w:val="22"/>
        </w:rPr>
        <w:t xml:space="preserve">Historic resources are those </w:t>
      </w:r>
      <w:r w:rsidR="00130AAF">
        <w:rPr>
          <w:sz w:val="22"/>
          <w:szCs w:val="22"/>
        </w:rPr>
        <w:t xml:space="preserve">that are </w:t>
      </w:r>
      <w:r w:rsidRPr="008054E5">
        <w:rPr>
          <w:sz w:val="22"/>
          <w:szCs w:val="22"/>
        </w:rPr>
        <w:t>more than 50 years old, and include structures, equipment, and artifacts from old mining, logging, or homestead sites. Archeological and historical structures and artifacts are reminders of our rich human history</w:t>
      </w:r>
      <w:r w:rsidR="00324519">
        <w:rPr>
          <w:sz w:val="22"/>
          <w:szCs w:val="22"/>
        </w:rPr>
        <w:t>.</w:t>
      </w:r>
      <w:r w:rsidRPr="008054E5">
        <w:rPr>
          <w:sz w:val="22"/>
          <w:szCs w:val="22"/>
        </w:rPr>
        <w:t xml:space="preserve"> </w:t>
      </w:r>
      <w:r w:rsidR="00324519">
        <w:rPr>
          <w:sz w:val="22"/>
          <w:szCs w:val="22"/>
        </w:rPr>
        <w:t>When</w:t>
      </w:r>
      <w:r w:rsidRPr="008054E5">
        <w:rPr>
          <w:sz w:val="22"/>
          <w:szCs w:val="22"/>
        </w:rPr>
        <w:t xml:space="preserve"> damaged or stolen</w:t>
      </w:r>
      <w:r w:rsidR="00324519">
        <w:rPr>
          <w:sz w:val="22"/>
          <w:szCs w:val="22"/>
        </w:rPr>
        <w:t>,</w:t>
      </w:r>
      <w:r w:rsidRPr="008054E5">
        <w:rPr>
          <w:sz w:val="22"/>
          <w:szCs w:val="22"/>
        </w:rPr>
        <w:t xml:space="preserve"> these irreplaceable resources are gone forever. Be aware that the Archaeological Resources Protection </w:t>
      </w:r>
      <w:r w:rsidR="008C70BB" w:rsidRPr="008054E5">
        <w:rPr>
          <w:sz w:val="22"/>
          <w:szCs w:val="22"/>
        </w:rPr>
        <w:t>and</w:t>
      </w:r>
      <w:r w:rsidRPr="008054E5">
        <w:rPr>
          <w:sz w:val="22"/>
          <w:szCs w:val="22"/>
        </w:rPr>
        <w:t xml:space="preserve"> National Historic Preservation Act</w:t>
      </w:r>
      <w:r w:rsidR="008C70BB" w:rsidRPr="008054E5">
        <w:rPr>
          <w:sz w:val="22"/>
          <w:szCs w:val="22"/>
        </w:rPr>
        <w:t>s make it</w:t>
      </w:r>
      <w:r w:rsidRPr="008054E5">
        <w:rPr>
          <w:sz w:val="22"/>
          <w:szCs w:val="22"/>
        </w:rPr>
        <w:t xml:space="preserve"> illegal to disturb archaeological or historic sites or </w:t>
      </w:r>
      <w:r w:rsidR="008C70BB" w:rsidRPr="008054E5">
        <w:rPr>
          <w:sz w:val="22"/>
          <w:szCs w:val="22"/>
        </w:rPr>
        <w:t xml:space="preserve">remove </w:t>
      </w:r>
      <w:r w:rsidR="00324519">
        <w:rPr>
          <w:sz w:val="22"/>
          <w:szCs w:val="22"/>
        </w:rPr>
        <w:t xml:space="preserve">any </w:t>
      </w:r>
      <w:r w:rsidRPr="008054E5">
        <w:rPr>
          <w:sz w:val="22"/>
          <w:szCs w:val="22"/>
        </w:rPr>
        <w:t>artifacts</w:t>
      </w:r>
      <w:r w:rsidR="00324519">
        <w:rPr>
          <w:sz w:val="22"/>
          <w:szCs w:val="22"/>
        </w:rPr>
        <w:t xml:space="preserve"> </w:t>
      </w:r>
      <w:r w:rsidR="00324519" w:rsidRPr="008054E5">
        <w:rPr>
          <w:sz w:val="22"/>
          <w:szCs w:val="22"/>
        </w:rPr>
        <w:t>–</w:t>
      </w:r>
      <w:r w:rsidR="00324519">
        <w:rPr>
          <w:sz w:val="22"/>
          <w:szCs w:val="22"/>
        </w:rPr>
        <w:t xml:space="preserve"> including</w:t>
      </w:r>
      <w:r w:rsidRPr="008054E5">
        <w:rPr>
          <w:sz w:val="22"/>
          <w:szCs w:val="22"/>
        </w:rPr>
        <w:t xml:space="preserve"> potsherds, arrowheads, mining tools, or antique bottles. Archaeological sites represent our only source of knowledge about prehistoric humans and the most valuable sites are those preserved intact since </w:t>
      </w:r>
      <w:proofErr w:type="gramStart"/>
      <w:r w:rsidRPr="008054E5">
        <w:rPr>
          <w:sz w:val="22"/>
          <w:szCs w:val="22"/>
        </w:rPr>
        <w:t>being abandoned</w:t>
      </w:r>
      <w:proofErr w:type="gramEnd"/>
      <w:r w:rsidRPr="008054E5">
        <w:rPr>
          <w:sz w:val="22"/>
          <w:szCs w:val="22"/>
        </w:rPr>
        <w:t>.</w:t>
      </w:r>
      <w:r w:rsidR="008C70BB" w:rsidRPr="008054E5">
        <w:rPr>
          <w:sz w:val="22"/>
          <w:szCs w:val="22"/>
        </w:rPr>
        <w:t xml:space="preserve"> </w:t>
      </w:r>
      <w:r w:rsidRPr="008054E5">
        <w:rPr>
          <w:sz w:val="22"/>
          <w:szCs w:val="22"/>
        </w:rPr>
        <w:t xml:space="preserve">Similarly, removal of fossils or petrified wood can result in the loss of scientific information or diminish the quality of recreational experiences for other visitors. </w:t>
      </w:r>
    </w:p>
    <w:p w:rsidR="008C70BB" w:rsidRPr="008054E5" w:rsidRDefault="008C70BB" w:rsidP="00741A38">
      <w:pPr>
        <w:spacing w:after="0" w:afterAutospacing="0"/>
        <w:jc w:val="both"/>
        <w:rPr>
          <w:sz w:val="22"/>
          <w:szCs w:val="22"/>
        </w:rPr>
      </w:pPr>
    </w:p>
    <w:p w:rsidR="00625523" w:rsidRDefault="00BE0561" w:rsidP="00741A38">
      <w:pPr>
        <w:spacing w:after="0" w:afterAutospacing="0"/>
        <w:jc w:val="both"/>
        <w:rPr>
          <w:sz w:val="22"/>
          <w:szCs w:val="22"/>
        </w:rPr>
      </w:pPr>
      <w:r>
        <w:rPr>
          <w:b/>
          <w:i/>
          <w:sz w:val="22"/>
          <w:szCs w:val="22"/>
        </w:rPr>
        <w:t xml:space="preserve">Look but </w:t>
      </w:r>
      <w:proofErr w:type="gramStart"/>
      <w:r>
        <w:rPr>
          <w:b/>
          <w:i/>
          <w:sz w:val="22"/>
          <w:szCs w:val="22"/>
        </w:rPr>
        <w:t>Don’t</w:t>
      </w:r>
      <w:proofErr w:type="gramEnd"/>
      <w:r>
        <w:rPr>
          <w:b/>
          <w:i/>
          <w:sz w:val="22"/>
          <w:szCs w:val="22"/>
        </w:rPr>
        <w:t xml:space="preserve"> Touch!</w:t>
      </w:r>
      <w:r w:rsidR="0014709D">
        <w:rPr>
          <w:b/>
          <w:i/>
          <w:sz w:val="22"/>
          <w:szCs w:val="22"/>
        </w:rPr>
        <w:t xml:space="preserve"> </w:t>
      </w:r>
      <w:r w:rsidR="0014709D" w:rsidRPr="008054E5">
        <w:rPr>
          <w:sz w:val="22"/>
          <w:szCs w:val="22"/>
        </w:rPr>
        <w:t xml:space="preserve"> </w:t>
      </w:r>
      <w:r w:rsidR="00625523" w:rsidRPr="008054E5">
        <w:rPr>
          <w:sz w:val="22"/>
          <w:szCs w:val="22"/>
        </w:rPr>
        <w:t xml:space="preserve">These fragile heritage resources are not always readily visible so be especially careful when visiting areas where such resources occur.  Observe or photograph heritage resources but do not </w:t>
      </w:r>
      <w:r w:rsidR="00CC6793" w:rsidRPr="008054E5">
        <w:rPr>
          <w:sz w:val="22"/>
          <w:szCs w:val="22"/>
        </w:rPr>
        <w:t>disturb</w:t>
      </w:r>
      <w:r w:rsidR="0040796A" w:rsidRPr="008054E5">
        <w:rPr>
          <w:sz w:val="22"/>
          <w:szCs w:val="22"/>
        </w:rPr>
        <w:t xml:space="preserve">, </w:t>
      </w:r>
      <w:r w:rsidR="00625523" w:rsidRPr="008054E5">
        <w:rPr>
          <w:sz w:val="22"/>
          <w:szCs w:val="22"/>
        </w:rPr>
        <w:t>touch</w:t>
      </w:r>
      <w:r w:rsidR="0040796A" w:rsidRPr="008054E5">
        <w:rPr>
          <w:sz w:val="22"/>
          <w:szCs w:val="22"/>
        </w:rPr>
        <w:t>, or steal</w:t>
      </w:r>
      <w:r w:rsidR="00625523" w:rsidRPr="008054E5">
        <w:rPr>
          <w:sz w:val="22"/>
          <w:szCs w:val="22"/>
        </w:rPr>
        <w:t xml:space="preserve"> them</w:t>
      </w:r>
      <w:r w:rsidR="00CC6793" w:rsidRPr="008054E5">
        <w:rPr>
          <w:sz w:val="22"/>
          <w:szCs w:val="22"/>
        </w:rPr>
        <w:t>.</w:t>
      </w:r>
      <w:r w:rsidR="00625523" w:rsidRPr="008054E5">
        <w:rPr>
          <w:sz w:val="22"/>
          <w:szCs w:val="22"/>
        </w:rPr>
        <w:t xml:space="preserve"> </w:t>
      </w:r>
      <w:r w:rsidR="002C79B5" w:rsidRPr="008054E5">
        <w:rPr>
          <w:sz w:val="22"/>
          <w:szCs w:val="22"/>
        </w:rPr>
        <w:t xml:space="preserve">Consider the </w:t>
      </w:r>
      <w:r w:rsidR="005C3AF6" w:rsidRPr="005C3AF6">
        <w:rPr>
          <w:i/>
          <w:sz w:val="22"/>
          <w:szCs w:val="22"/>
        </w:rPr>
        <w:t>permanent</w:t>
      </w:r>
      <w:r w:rsidR="002C79B5" w:rsidRPr="008054E5">
        <w:rPr>
          <w:sz w:val="22"/>
          <w:szCs w:val="22"/>
        </w:rPr>
        <w:t xml:space="preserve"> cumulative effect if thousands of visitors took “just one” item. </w:t>
      </w:r>
      <w:r w:rsidR="00CC6793" w:rsidRPr="008054E5">
        <w:rPr>
          <w:sz w:val="22"/>
          <w:szCs w:val="22"/>
        </w:rPr>
        <w:t>P</w:t>
      </w:r>
      <w:r w:rsidR="00625523" w:rsidRPr="008054E5">
        <w:rPr>
          <w:sz w:val="22"/>
          <w:szCs w:val="22"/>
        </w:rPr>
        <w:t xml:space="preserve">reserve America’s priceless heritage exactly as you find it! Treat heritage sites with </w:t>
      </w:r>
      <w:r w:rsidR="005C3AF6" w:rsidRPr="008054E5">
        <w:rPr>
          <w:sz w:val="22"/>
          <w:szCs w:val="22"/>
        </w:rPr>
        <w:t>respect,</w:t>
      </w:r>
      <w:r w:rsidR="00AB4E25">
        <w:rPr>
          <w:sz w:val="22"/>
          <w:szCs w:val="22"/>
        </w:rPr>
        <w:t xml:space="preserve"> as</w:t>
      </w:r>
      <w:r w:rsidR="00625523" w:rsidRPr="008054E5">
        <w:rPr>
          <w:sz w:val="22"/>
          <w:szCs w:val="22"/>
        </w:rPr>
        <w:t xml:space="preserve"> </w:t>
      </w:r>
      <w:r w:rsidR="005C3AF6" w:rsidRPr="008054E5">
        <w:rPr>
          <w:sz w:val="22"/>
          <w:szCs w:val="22"/>
        </w:rPr>
        <w:t>Native Americans consider many sites sacred</w:t>
      </w:r>
      <w:r w:rsidR="00625523" w:rsidRPr="008054E5">
        <w:rPr>
          <w:sz w:val="22"/>
          <w:szCs w:val="22"/>
        </w:rPr>
        <w:t xml:space="preserve">. Allow future visitors the same sense of discovery; even picking up or moving artifacts takes them out of context and diminishes their archeological value. Be careful to avoid </w:t>
      </w:r>
      <w:r w:rsidR="00625523" w:rsidRPr="008054E5">
        <w:rPr>
          <w:i/>
          <w:sz w:val="22"/>
          <w:szCs w:val="22"/>
        </w:rPr>
        <w:t>any</w:t>
      </w:r>
      <w:r w:rsidR="00625523" w:rsidRPr="008054E5">
        <w:rPr>
          <w:sz w:val="22"/>
          <w:szCs w:val="22"/>
        </w:rPr>
        <w:t xml:space="preserve"> ground disturbance by staying on trails, not climbing on ruins, and camping well away from heritage sites. Admire and photograph rock art but do not touch or add to it—graffiti is vandalism that forever damages pictographs and petroglyphs. </w:t>
      </w:r>
    </w:p>
    <w:p w:rsidR="008873AC" w:rsidRPr="008054E5" w:rsidRDefault="008873AC" w:rsidP="00741A38">
      <w:pPr>
        <w:spacing w:after="0" w:afterAutospacing="0"/>
        <w:jc w:val="both"/>
        <w:rPr>
          <w:sz w:val="22"/>
          <w:szCs w:val="22"/>
        </w:rPr>
      </w:pPr>
    </w:p>
    <w:p w:rsidR="00625523" w:rsidRDefault="00625523" w:rsidP="00741A38">
      <w:pPr>
        <w:spacing w:after="0" w:afterAutospacing="0"/>
        <w:jc w:val="both"/>
        <w:rPr>
          <w:sz w:val="22"/>
          <w:szCs w:val="22"/>
        </w:rPr>
      </w:pPr>
      <w:r w:rsidRPr="008054E5">
        <w:rPr>
          <w:sz w:val="22"/>
          <w:szCs w:val="22"/>
        </w:rPr>
        <w:t xml:space="preserve">If you see someone stealing artifacts or digging </w:t>
      </w:r>
      <w:r w:rsidR="005C3AF6">
        <w:rPr>
          <w:sz w:val="22"/>
          <w:szCs w:val="22"/>
        </w:rPr>
        <w:t>at</w:t>
      </w:r>
      <w:r w:rsidRPr="008054E5">
        <w:rPr>
          <w:sz w:val="22"/>
          <w:szCs w:val="22"/>
        </w:rPr>
        <w:t xml:space="preserve"> heritage sites, observe and record (from a distance) their physical description, location, activities, and license plate number, and call 911 to report it </w:t>
      </w:r>
      <w:r w:rsidRPr="008054E5">
        <w:rPr>
          <w:i/>
          <w:sz w:val="22"/>
          <w:szCs w:val="22"/>
        </w:rPr>
        <w:t>as soon as possible</w:t>
      </w:r>
      <w:r w:rsidRPr="008054E5">
        <w:rPr>
          <w:sz w:val="22"/>
          <w:szCs w:val="22"/>
        </w:rPr>
        <w:t>. Many heritage sites are in remote areas that are difficult to monitor and enforce. You can help protect your heritage by reporting crimes or suspicious activity.</w:t>
      </w:r>
    </w:p>
    <w:p w:rsidR="00625523" w:rsidRDefault="00625523" w:rsidP="00741A38">
      <w:pPr>
        <w:pStyle w:val="Heading2"/>
        <w:spacing w:before="0" w:beforeAutospacing="0" w:after="0" w:afterAutospacing="0"/>
        <w:rPr>
          <w:rFonts w:ascii="Cambria" w:hAnsi="Cambria"/>
        </w:rPr>
      </w:pPr>
      <w:r w:rsidRPr="008054E5">
        <w:rPr>
          <w:rFonts w:ascii="Cambria" w:hAnsi="Cambria"/>
        </w:rPr>
        <w:t>Avoid spreading non-native plants and animals</w:t>
      </w:r>
    </w:p>
    <w:p w:rsidR="00B36C9A" w:rsidRPr="00B36C9A" w:rsidRDefault="00B36C9A" w:rsidP="00B36C9A"/>
    <w:p w:rsidR="00625523" w:rsidRPr="008054E5" w:rsidRDefault="002C79B5" w:rsidP="00741A38">
      <w:pPr>
        <w:widowControl/>
        <w:spacing w:after="0" w:afterAutospacing="0"/>
        <w:jc w:val="both"/>
        <w:rPr>
          <w:sz w:val="22"/>
          <w:szCs w:val="22"/>
        </w:rPr>
      </w:pPr>
      <w:r w:rsidRPr="008054E5">
        <w:rPr>
          <w:sz w:val="22"/>
          <w:szCs w:val="22"/>
        </w:rPr>
        <w:lastRenderedPageBreak/>
        <w:t xml:space="preserve">Non-native </w:t>
      </w:r>
      <w:r w:rsidR="005C3AF6">
        <w:rPr>
          <w:sz w:val="22"/>
          <w:szCs w:val="22"/>
        </w:rPr>
        <w:t xml:space="preserve">or exotic </w:t>
      </w:r>
      <w:r w:rsidRPr="008054E5">
        <w:rPr>
          <w:sz w:val="22"/>
          <w:szCs w:val="22"/>
        </w:rPr>
        <w:t>plants and animals are those that were not originally indigenous to a particular area</w:t>
      </w:r>
      <w:r w:rsidR="0044615B" w:rsidRPr="008054E5">
        <w:rPr>
          <w:sz w:val="22"/>
          <w:szCs w:val="22"/>
        </w:rPr>
        <w:t>, that is</w:t>
      </w:r>
      <w:r w:rsidR="00FF5567">
        <w:rPr>
          <w:sz w:val="22"/>
          <w:szCs w:val="22"/>
        </w:rPr>
        <w:t>,</w:t>
      </w:r>
      <w:r w:rsidR="0044615B" w:rsidRPr="008054E5">
        <w:rPr>
          <w:sz w:val="22"/>
          <w:szCs w:val="22"/>
        </w:rPr>
        <w:t xml:space="preserve"> they </w:t>
      </w:r>
      <w:proofErr w:type="gramStart"/>
      <w:r w:rsidR="0044615B" w:rsidRPr="008054E5">
        <w:rPr>
          <w:sz w:val="22"/>
          <w:szCs w:val="22"/>
        </w:rPr>
        <w:t>were transported and introduced to a new area, generally by humans</w:t>
      </w:r>
      <w:proofErr w:type="gramEnd"/>
      <w:r w:rsidR="0044615B" w:rsidRPr="008054E5">
        <w:rPr>
          <w:sz w:val="22"/>
          <w:szCs w:val="22"/>
        </w:rPr>
        <w:t xml:space="preserve">. </w:t>
      </w:r>
      <w:r w:rsidR="005C3AF6">
        <w:rPr>
          <w:sz w:val="22"/>
          <w:szCs w:val="22"/>
        </w:rPr>
        <w:t>Non-native “</w:t>
      </w:r>
      <w:r w:rsidR="005C3AF6" w:rsidRPr="008054E5">
        <w:rPr>
          <w:sz w:val="22"/>
          <w:szCs w:val="22"/>
        </w:rPr>
        <w:t>invasive</w:t>
      </w:r>
      <w:r w:rsidR="005C3AF6">
        <w:rPr>
          <w:sz w:val="22"/>
          <w:szCs w:val="22"/>
        </w:rPr>
        <w:t>”</w:t>
      </w:r>
      <w:r w:rsidR="005C3AF6" w:rsidRPr="008054E5">
        <w:rPr>
          <w:sz w:val="22"/>
          <w:szCs w:val="22"/>
        </w:rPr>
        <w:t xml:space="preserve"> </w:t>
      </w:r>
      <w:r w:rsidR="005C3AF6">
        <w:rPr>
          <w:sz w:val="22"/>
          <w:szCs w:val="22"/>
        </w:rPr>
        <w:t xml:space="preserve">species are those that </w:t>
      </w:r>
      <w:r w:rsidR="0044615B" w:rsidRPr="008054E5">
        <w:rPr>
          <w:sz w:val="22"/>
          <w:szCs w:val="22"/>
        </w:rPr>
        <w:t>out-compete and replace native species over large areas. The negative effects to ecological conditions and biodiversity can be</w:t>
      </w:r>
      <w:r w:rsidR="005C3AF6" w:rsidRPr="005C3AF6">
        <w:rPr>
          <w:sz w:val="22"/>
          <w:szCs w:val="22"/>
        </w:rPr>
        <w:t xml:space="preserve"> </w:t>
      </w:r>
      <w:r w:rsidR="005C3AF6" w:rsidRPr="008054E5">
        <w:rPr>
          <w:sz w:val="22"/>
          <w:szCs w:val="22"/>
        </w:rPr>
        <w:t>significant</w:t>
      </w:r>
      <w:r w:rsidR="0044615B" w:rsidRPr="008054E5">
        <w:rPr>
          <w:sz w:val="22"/>
          <w:szCs w:val="22"/>
        </w:rPr>
        <w:t xml:space="preserve">, and </w:t>
      </w:r>
      <w:r w:rsidR="005C3AF6" w:rsidRPr="008054E5">
        <w:rPr>
          <w:sz w:val="22"/>
          <w:szCs w:val="22"/>
        </w:rPr>
        <w:t>highly invasive species cause</w:t>
      </w:r>
      <w:r w:rsidR="005C3AF6">
        <w:rPr>
          <w:sz w:val="22"/>
          <w:szCs w:val="22"/>
        </w:rPr>
        <w:t xml:space="preserve"> </w:t>
      </w:r>
      <w:r w:rsidR="005C3AF6" w:rsidRPr="008054E5">
        <w:rPr>
          <w:sz w:val="22"/>
          <w:szCs w:val="22"/>
        </w:rPr>
        <w:t xml:space="preserve">substantial </w:t>
      </w:r>
      <w:r w:rsidR="0044615B" w:rsidRPr="008054E5">
        <w:rPr>
          <w:sz w:val="22"/>
          <w:szCs w:val="22"/>
        </w:rPr>
        <w:t>economic impacts.</w:t>
      </w:r>
      <w:r w:rsidR="00AB4E25">
        <w:rPr>
          <w:sz w:val="22"/>
          <w:szCs w:val="22"/>
        </w:rPr>
        <w:t xml:space="preserve"> </w:t>
      </w:r>
      <w:r w:rsidR="00BA6EA8">
        <w:rPr>
          <w:sz w:val="22"/>
          <w:szCs w:val="22"/>
        </w:rPr>
        <w:t>For example, e</w:t>
      </w:r>
      <w:r w:rsidR="00430F78" w:rsidRPr="008054E5">
        <w:rPr>
          <w:sz w:val="22"/>
          <w:szCs w:val="22"/>
        </w:rPr>
        <w:t xml:space="preserve">cological studies have discovered that introduced </w:t>
      </w:r>
      <w:r w:rsidR="00BA6EA8">
        <w:rPr>
          <w:sz w:val="22"/>
          <w:szCs w:val="22"/>
        </w:rPr>
        <w:t>earth</w:t>
      </w:r>
      <w:r w:rsidR="00430F78" w:rsidRPr="008054E5">
        <w:rPr>
          <w:sz w:val="22"/>
          <w:szCs w:val="22"/>
        </w:rPr>
        <w:t xml:space="preserve">worms, including “bait” worms released by </w:t>
      </w:r>
      <w:r w:rsidR="005C3AF6" w:rsidRPr="008054E5">
        <w:rPr>
          <w:sz w:val="22"/>
          <w:szCs w:val="22"/>
        </w:rPr>
        <w:t>anglers</w:t>
      </w:r>
      <w:r w:rsidR="00430F78" w:rsidRPr="008054E5">
        <w:rPr>
          <w:sz w:val="22"/>
          <w:szCs w:val="22"/>
        </w:rPr>
        <w:t xml:space="preserve">, have altered the soil and nutrient conditions of entire forests, causing reduced forest plant groundcover, increased erosion rates, and a reduction in the number and diversity of </w:t>
      </w:r>
      <w:r w:rsidR="005C3AF6">
        <w:rPr>
          <w:sz w:val="22"/>
          <w:szCs w:val="22"/>
        </w:rPr>
        <w:t xml:space="preserve">native </w:t>
      </w:r>
      <w:r w:rsidR="00430F78" w:rsidRPr="008054E5">
        <w:rPr>
          <w:sz w:val="22"/>
          <w:szCs w:val="22"/>
        </w:rPr>
        <w:t>insects. The e</w:t>
      </w:r>
      <w:r w:rsidR="0044615B" w:rsidRPr="008054E5">
        <w:rPr>
          <w:sz w:val="22"/>
          <w:szCs w:val="22"/>
        </w:rPr>
        <w:t>stimated damage and control cost of invasive species in the U.S. alone amount to more than $138 billion annually.</w:t>
      </w:r>
    </w:p>
    <w:p w:rsidR="00430F78" w:rsidRPr="008054E5" w:rsidRDefault="00430F78" w:rsidP="00741A38">
      <w:pPr>
        <w:widowControl/>
        <w:spacing w:after="0" w:afterAutospacing="0"/>
        <w:jc w:val="both"/>
        <w:rPr>
          <w:sz w:val="22"/>
          <w:szCs w:val="22"/>
        </w:rPr>
      </w:pPr>
    </w:p>
    <w:p w:rsidR="006F2827" w:rsidRPr="008054E5" w:rsidRDefault="006F2827" w:rsidP="00741A38">
      <w:pPr>
        <w:widowControl/>
        <w:spacing w:after="0" w:afterAutospacing="0"/>
        <w:jc w:val="both"/>
        <w:rPr>
          <w:sz w:val="22"/>
          <w:szCs w:val="22"/>
        </w:rPr>
      </w:pPr>
      <w:r w:rsidRPr="008054E5">
        <w:rPr>
          <w:sz w:val="22"/>
          <w:szCs w:val="22"/>
        </w:rPr>
        <w:t xml:space="preserve">You can help prevent the spread of non-native species where you live and on outings by the following </w:t>
      </w:r>
      <w:r w:rsidR="005C3AF6">
        <w:rPr>
          <w:sz w:val="22"/>
          <w:szCs w:val="22"/>
        </w:rPr>
        <w:t xml:space="preserve">these </w:t>
      </w:r>
      <w:r w:rsidRPr="008054E5">
        <w:rPr>
          <w:sz w:val="22"/>
          <w:szCs w:val="22"/>
        </w:rPr>
        <w:t>actions:</w:t>
      </w:r>
    </w:p>
    <w:p w:rsidR="006F2827" w:rsidRPr="008054E5" w:rsidRDefault="006F2827" w:rsidP="00B36C9A">
      <w:pPr>
        <w:pStyle w:val="ListParagraph"/>
        <w:widowControl/>
        <w:numPr>
          <w:ilvl w:val="0"/>
          <w:numId w:val="18"/>
        </w:numPr>
        <w:spacing w:before="80" w:after="0" w:afterAutospacing="0"/>
        <w:jc w:val="both"/>
        <w:rPr>
          <w:sz w:val="22"/>
          <w:szCs w:val="22"/>
        </w:rPr>
      </w:pPr>
      <w:r w:rsidRPr="008054E5">
        <w:rPr>
          <w:sz w:val="22"/>
          <w:szCs w:val="22"/>
        </w:rPr>
        <w:t xml:space="preserve">Learn </w:t>
      </w:r>
      <w:proofErr w:type="gramStart"/>
      <w:r w:rsidRPr="008054E5">
        <w:rPr>
          <w:sz w:val="22"/>
          <w:szCs w:val="22"/>
        </w:rPr>
        <w:t>more about non-native species</w:t>
      </w:r>
      <w:r w:rsidR="00FA41A1" w:rsidRPr="008054E5">
        <w:rPr>
          <w:sz w:val="22"/>
          <w:szCs w:val="22"/>
        </w:rPr>
        <w:t xml:space="preserve"> in your area</w:t>
      </w:r>
      <w:r w:rsidRPr="008054E5">
        <w:rPr>
          <w:sz w:val="22"/>
          <w:szCs w:val="22"/>
        </w:rPr>
        <w:t>, what they look like, and prevention and control measures</w:t>
      </w:r>
      <w:proofErr w:type="gramEnd"/>
      <w:r w:rsidRPr="008054E5">
        <w:rPr>
          <w:sz w:val="22"/>
          <w:szCs w:val="22"/>
        </w:rPr>
        <w:t xml:space="preserve">. Many resources are available on the Internet. </w:t>
      </w:r>
    </w:p>
    <w:p w:rsidR="003A51AC" w:rsidRPr="008054E5" w:rsidRDefault="006F2827" w:rsidP="00741A38">
      <w:pPr>
        <w:pStyle w:val="ListParagraph"/>
        <w:widowControl/>
        <w:numPr>
          <w:ilvl w:val="0"/>
          <w:numId w:val="18"/>
        </w:numPr>
        <w:spacing w:after="0" w:afterAutospacing="0"/>
        <w:jc w:val="both"/>
        <w:rPr>
          <w:sz w:val="22"/>
          <w:szCs w:val="22"/>
        </w:rPr>
      </w:pPr>
      <w:proofErr w:type="gramStart"/>
      <w:r w:rsidRPr="008054E5">
        <w:rPr>
          <w:sz w:val="22"/>
          <w:szCs w:val="22"/>
        </w:rPr>
        <w:t xml:space="preserve">Inventory and control non-native </w:t>
      </w:r>
      <w:r w:rsidR="003A51AC" w:rsidRPr="008054E5">
        <w:rPr>
          <w:sz w:val="22"/>
          <w:szCs w:val="22"/>
        </w:rPr>
        <w:t>plants</w:t>
      </w:r>
      <w:r w:rsidRPr="008054E5">
        <w:rPr>
          <w:sz w:val="22"/>
          <w:szCs w:val="22"/>
        </w:rPr>
        <w:t xml:space="preserve"> in your yard, including “invasive ornamentals” that commonly escape </w:t>
      </w:r>
      <w:r w:rsidR="003A51AC" w:rsidRPr="008054E5">
        <w:rPr>
          <w:sz w:val="22"/>
          <w:szCs w:val="22"/>
        </w:rPr>
        <w:t>our yards to invade nearby woods and fields.</w:t>
      </w:r>
      <w:proofErr w:type="gramEnd"/>
      <w:r w:rsidR="003A51AC" w:rsidRPr="008054E5">
        <w:rPr>
          <w:sz w:val="22"/>
          <w:szCs w:val="22"/>
        </w:rPr>
        <w:t xml:space="preserve"> </w:t>
      </w:r>
    </w:p>
    <w:p w:rsidR="006F2827" w:rsidRPr="008054E5" w:rsidRDefault="003A51AC" w:rsidP="00741A38">
      <w:pPr>
        <w:pStyle w:val="ListParagraph"/>
        <w:widowControl/>
        <w:numPr>
          <w:ilvl w:val="0"/>
          <w:numId w:val="18"/>
        </w:numPr>
        <w:spacing w:after="0" w:afterAutospacing="0"/>
        <w:jc w:val="both"/>
        <w:rPr>
          <w:sz w:val="22"/>
          <w:szCs w:val="22"/>
        </w:rPr>
      </w:pPr>
      <w:r w:rsidRPr="008054E5">
        <w:rPr>
          <w:sz w:val="22"/>
          <w:szCs w:val="22"/>
        </w:rPr>
        <w:t>Contact loca</w:t>
      </w:r>
      <w:r w:rsidR="006F2827" w:rsidRPr="008054E5">
        <w:rPr>
          <w:sz w:val="22"/>
          <w:szCs w:val="22"/>
        </w:rPr>
        <w:t xml:space="preserve">l parks and forests to </w:t>
      </w:r>
      <w:r w:rsidRPr="008054E5">
        <w:rPr>
          <w:sz w:val="22"/>
          <w:szCs w:val="22"/>
        </w:rPr>
        <w:t xml:space="preserve">volunteer your assistance in </w:t>
      </w:r>
      <w:proofErr w:type="gramStart"/>
      <w:r w:rsidR="000961C1">
        <w:rPr>
          <w:sz w:val="22"/>
          <w:szCs w:val="22"/>
        </w:rPr>
        <w:t>efforts  to</w:t>
      </w:r>
      <w:proofErr w:type="gramEnd"/>
      <w:r w:rsidR="000961C1">
        <w:rPr>
          <w:sz w:val="22"/>
          <w:szCs w:val="22"/>
        </w:rPr>
        <w:t xml:space="preserve"> remove non-native species</w:t>
      </w:r>
      <w:r w:rsidR="006F2827" w:rsidRPr="008054E5">
        <w:rPr>
          <w:sz w:val="22"/>
          <w:szCs w:val="22"/>
        </w:rPr>
        <w:t>.</w:t>
      </w:r>
    </w:p>
    <w:p w:rsidR="006F2827" w:rsidRPr="008054E5" w:rsidRDefault="006F2827" w:rsidP="00741A38">
      <w:pPr>
        <w:pStyle w:val="ListParagraph"/>
        <w:widowControl/>
        <w:numPr>
          <w:ilvl w:val="0"/>
          <w:numId w:val="18"/>
        </w:numPr>
        <w:spacing w:after="0" w:afterAutospacing="0"/>
        <w:jc w:val="both"/>
        <w:rPr>
          <w:sz w:val="22"/>
          <w:szCs w:val="22"/>
        </w:rPr>
      </w:pPr>
      <w:r w:rsidRPr="008054E5">
        <w:rPr>
          <w:sz w:val="22"/>
          <w:szCs w:val="22"/>
        </w:rPr>
        <w:t xml:space="preserve">Never release unwanted pets or </w:t>
      </w:r>
      <w:r w:rsidR="00AB4E25">
        <w:rPr>
          <w:sz w:val="22"/>
          <w:szCs w:val="22"/>
        </w:rPr>
        <w:t xml:space="preserve">any </w:t>
      </w:r>
      <w:r w:rsidR="00AB4E25" w:rsidRPr="008054E5">
        <w:rPr>
          <w:sz w:val="22"/>
          <w:szCs w:val="22"/>
        </w:rPr>
        <w:t xml:space="preserve">live </w:t>
      </w:r>
      <w:r w:rsidR="000961C1" w:rsidRPr="008054E5">
        <w:rPr>
          <w:sz w:val="22"/>
          <w:szCs w:val="22"/>
        </w:rPr>
        <w:t>leftover</w:t>
      </w:r>
      <w:r w:rsidRPr="008054E5">
        <w:rPr>
          <w:sz w:val="22"/>
          <w:szCs w:val="22"/>
        </w:rPr>
        <w:t xml:space="preserve"> fishing bait</w:t>
      </w:r>
      <w:r w:rsidR="003A51AC" w:rsidRPr="008054E5">
        <w:rPr>
          <w:sz w:val="22"/>
          <w:szCs w:val="22"/>
        </w:rPr>
        <w:t>.</w:t>
      </w:r>
      <w:r w:rsidRPr="008054E5">
        <w:rPr>
          <w:sz w:val="22"/>
          <w:szCs w:val="22"/>
        </w:rPr>
        <w:t xml:space="preserve"> </w:t>
      </w:r>
    </w:p>
    <w:p w:rsidR="003A51AC" w:rsidRPr="008054E5" w:rsidRDefault="003A51AC" w:rsidP="00741A38">
      <w:pPr>
        <w:pStyle w:val="ListParagraph"/>
        <w:widowControl/>
        <w:numPr>
          <w:ilvl w:val="0"/>
          <w:numId w:val="18"/>
        </w:numPr>
        <w:spacing w:after="0" w:afterAutospacing="0"/>
        <w:jc w:val="both"/>
        <w:rPr>
          <w:sz w:val="22"/>
          <w:szCs w:val="22"/>
        </w:rPr>
      </w:pPr>
      <w:r w:rsidRPr="008054E5">
        <w:rPr>
          <w:sz w:val="22"/>
          <w:szCs w:val="22"/>
        </w:rPr>
        <w:t>Carefully inspect and clean your boats</w:t>
      </w:r>
      <w:r w:rsidR="00FA41A1" w:rsidRPr="008054E5">
        <w:rPr>
          <w:sz w:val="22"/>
          <w:szCs w:val="22"/>
        </w:rPr>
        <w:t>/trailers</w:t>
      </w:r>
      <w:r w:rsidRPr="008054E5">
        <w:rPr>
          <w:sz w:val="22"/>
          <w:szCs w:val="22"/>
        </w:rPr>
        <w:t xml:space="preserve">, </w:t>
      </w:r>
      <w:r w:rsidR="00FA41A1" w:rsidRPr="008054E5">
        <w:rPr>
          <w:sz w:val="22"/>
          <w:szCs w:val="22"/>
        </w:rPr>
        <w:t xml:space="preserve">vehicles, </w:t>
      </w:r>
      <w:r w:rsidRPr="008054E5">
        <w:rPr>
          <w:sz w:val="22"/>
          <w:szCs w:val="22"/>
        </w:rPr>
        <w:t>outdoor gear, clothing, footwear, and pets</w:t>
      </w:r>
      <w:r w:rsidR="000961C1">
        <w:rPr>
          <w:sz w:val="22"/>
          <w:szCs w:val="22"/>
        </w:rPr>
        <w:t xml:space="preserve"> or livestock</w:t>
      </w:r>
      <w:r w:rsidRPr="008054E5">
        <w:rPr>
          <w:sz w:val="22"/>
          <w:szCs w:val="22"/>
        </w:rPr>
        <w:t xml:space="preserve"> to remove </w:t>
      </w:r>
      <w:r w:rsidR="00FA41A1" w:rsidRPr="008054E5">
        <w:rPr>
          <w:sz w:val="22"/>
          <w:szCs w:val="22"/>
        </w:rPr>
        <w:t xml:space="preserve">insects and egg cases, </w:t>
      </w:r>
      <w:r w:rsidRPr="008054E5">
        <w:rPr>
          <w:sz w:val="22"/>
          <w:szCs w:val="22"/>
        </w:rPr>
        <w:t xml:space="preserve">burrs, seeds, and mud prior to visiting a protected natural area. </w:t>
      </w:r>
    </w:p>
    <w:p w:rsidR="003A51AC" w:rsidRPr="008054E5" w:rsidRDefault="00FA41A1" w:rsidP="00741A38">
      <w:pPr>
        <w:pStyle w:val="ListParagraph"/>
        <w:widowControl/>
        <w:numPr>
          <w:ilvl w:val="0"/>
          <w:numId w:val="18"/>
        </w:numPr>
        <w:spacing w:after="0" w:afterAutospacing="0"/>
        <w:jc w:val="both"/>
        <w:rPr>
          <w:sz w:val="22"/>
          <w:szCs w:val="22"/>
        </w:rPr>
      </w:pPr>
      <w:r w:rsidRPr="008054E5">
        <w:rPr>
          <w:sz w:val="22"/>
          <w:szCs w:val="22"/>
        </w:rPr>
        <w:t xml:space="preserve">Use weed-free feed for horses and pack-stock for three days prior to your protected area visit. </w:t>
      </w:r>
    </w:p>
    <w:p w:rsidR="005576AC" w:rsidRPr="00AB4E25" w:rsidRDefault="00AE7177" w:rsidP="00741A38">
      <w:pPr>
        <w:pStyle w:val="ListParagraph"/>
        <w:widowControl/>
        <w:numPr>
          <w:ilvl w:val="0"/>
          <w:numId w:val="18"/>
        </w:numPr>
        <w:spacing w:after="0" w:afterAutospacing="0"/>
        <w:jc w:val="both"/>
        <w:rPr>
          <w:b/>
          <w:sz w:val="22"/>
          <w:szCs w:val="22"/>
          <w:u w:val="single"/>
        </w:rPr>
      </w:pPr>
      <w:r w:rsidRPr="008054E5">
        <w:rPr>
          <w:sz w:val="22"/>
          <w:szCs w:val="22"/>
        </w:rPr>
        <w:t>Never</w:t>
      </w:r>
      <w:r w:rsidR="003A47A9" w:rsidRPr="008054E5">
        <w:rPr>
          <w:sz w:val="22"/>
          <w:szCs w:val="22"/>
        </w:rPr>
        <w:t xml:space="preserve"> transport firewood</w:t>
      </w:r>
      <w:r w:rsidRPr="008054E5">
        <w:rPr>
          <w:sz w:val="22"/>
          <w:szCs w:val="22"/>
        </w:rPr>
        <w:t xml:space="preserve"> - it may contain invasive insects or diseases that kill trees. </w:t>
      </w:r>
    </w:p>
    <w:p w:rsidR="00AB4E25" w:rsidRDefault="00AB4E25" w:rsidP="00741A38">
      <w:pPr>
        <w:widowControl/>
        <w:spacing w:after="0" w:afterAutospacing="0"/>
        <w:jc w:val="both"/>
        <w:rPr>
          <w:b/>
          <w:sz w:val="22"/>
          <w:szCs w:val="22"/>
          <w:u w:val="single"/>
        </w:rPr>
      </w:pPr>
    </w:p>
    <w:p w:rsidR="002F7B02" w:rsidRPr="006F0684" w:rsidRDefault="002F7B02" w:rsidP="0010358A">
      <w:pPr>
        <w:spacing w:before="240" w:after="0" w:afterAutospacing="0"/>
        <w:contextualSpacing w:val="0"/>
        <w:jc w:val="both"/>
        <w:rPr>
          <w:sz w:val="22"/>
          <w:szCs w:val="22"/>
        </w:rPr>
      </w:pPr>
    </w:p>
    <w:sectPr w:rsidR="002F7B02" w:rsidRPr="006F0684" w:rsidSect="00741A38">
      <w:headerReference w:type="default" r:id="rId8"/>
      <w:footerReference w:type="default" r:id="rId9"/>
      <w:footerReference w:type="first" r:id="rId10"/>
      <w:pgSz w:w="12240" w:h="15840"/>
      <w:pgMar w:top="720" w:right="1008" w:bottom="1008" w:left="1008" w:header="432" w:footer="144"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4CB" w:rsidRDefault="00A174CB" w:rsidP="00204B30">
      <w:r>
        <w:separator/>
      </w:r>
    </w:p>
  </w:endnote>
  <w:endnote w:type="continuationSeparator" w:id="0">
    <w:p w:rsidR="00A174CB" w:rsidRDefault="00A174CB" w:rsidP="00204B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062" w:rsidRDefault="00214062" w:rsidP="00741A38">
    <w:pPr>
      <w:pStyle w:val="Footer"/>
      <w:jc w:val="center"/>
    </w:pPr>
    <w:r>
      <w:t xml:space="preserve">Page </w:t>
    </w:r>
    <w:sdt>
      <w:sdtPr>
        <w:id w:val="15068135"/>
        <w:docPartObj>
          <w:docPartGallery w:val="Page Numbers (Bottom of Page)"/>
          <w:docPartUnique/>
        </w:docPartObj>
      </w:sdtPr>
      <w:sdtContent>
        <w:r w:rsidR="0042150B">
          <w:fldChar w:fldCharType="begin"/>
        </w:r>
        <w:r>
          <w:instrText xml:space="preserve"> PAGE   \* MERGEFORMAT </w:instrText>
        </w:r>
        <w:r w:rsidR="0042150B">
          <w:fldChar w:fldCharType="separate"/>
        </w:r>
        <w:r w:rsidR="00D12AB7">
          <w:rPr>
            <w:noProof/>
          </w:rPr>
          <w:t>2</w:t>
        </w:r>
        <w:r w:rsidR="0042150B">
          <w:rPr>
            <w:noProof/>
          </w:rPr>
          <w:fldChar w:fldCharType="end"/>
        </w:r>
      </w:sdtContent>
    </w:sdt>
  </w:p>
  <w:p w:rsidR="00214062" w:rsidRDefault="002140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8126"/>
      <w:docPartObj>
        <w:docPartGallery w:val="Page Numbers (Bottom of Page)"/>
        <w:docPartUnique/>
      </w:docPartObj>
    </w:sdtPr>
    <w:sdtContent>
      <w:p w:rsidR="00214062" w:rsidRDefault="00214062" w:rsidP="00741A38">
        <w:pPr>
          <w:pStyle w:val="Footer"/>
          <w:jc w:val="center"/>
        </w:pPr>
        <w:r>
          <w:t xml:space="preserve">Page </w:t>
        </w:r>
        <w:r w:rsidR="0042150B">
          <w:fldChar w:fldCharType="begin"/>
        </w:r>
        <w:r>
          <w:instrText xml:space="preserve"> PAGE   \* MERGEFORMAT </w:instrText>
        </w:r>
        <w:r w:rsidR="0042150B">
          <w:fldChar w:fldCharType="separate"/>
        </w:r>
        <w:r w:rsidR="00D12AB7">
          <w:rPr>
            <w:noProof/>
          </w:rPr>
          <w:t>1</w:t>
        </w:r>
        <w:r w:rsidR="0042150B">
          <w:rPr>
            <w:noProof/>
          </w:rPr>
          <w:fldChar w:fldCharType="end"/>
        </w:r>
      </w:p>
    </w:sdtContent>
  </w:sdt>
  <w:p w:rsidR="00214062" w:rsidRDefault="00214062" w:rsidP="00204B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4CB" w:rsidRDefault="00A174CB" w:rsidP="00204B30">
      <w:r>
        <w:separator/>
      </w:r>
    </w:p>
  </w:footnote>
  <w:footnote w:type="continuationSeparator" w:id="0">
    <w:p w:rsidR="00A174CB" w:rsidRDefault="00A174CB" w:rsidP="00204B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062" w:rsidRDefault="00214062" w:rsidP="00F523DF">
    <w:pPr>
      <w:pStyle w:val="Header"/>
      <w:spacing w:after="0" w:afterAutospacing="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05" type="#_x0000_t75" style="width:3in;height:3in" o:bullet="t">
        <v:imagedata r:id="rId1" o:title=""/>
      </v:shape>
    </w:pict>
  </w:numPicBullet>
  <w:numPicBullet w:numPicBulletId="1">
    <w:pict>
      <v:shape id="_x0000_i2206" type="#_x0000_t75" style="width:3in;height:3in" o:bullet="t"/>
    </w:pict>
  </w:numPicBullet>
  <w:numPicBullet w:numPicBulletId="2">
    <w:pict>
      <v:shape id="_x0000_i2207" type="#_x0000_t75" style="width:3in;height:3in" o:bullet="t"/>
    </w:pict>
  </w:numPicBullet>
  <w:numPicBullet w:numPicBulletId="3">
    <w:pict>
      <v:shape id="_x0000_i2208" type="#_x0000_t75" style="width:3in;height:3in" o:bullet="t"/>
    </w:pict>
  </w:numPicBullet>
  <w:numPicBullet w:numPicBulletId="4">
    <w:pict>
      <v:shape id="_x0000_i2209" type="#_x0000_t75" style="width:3in;height:3in" o:bullet="t"/>
    </w:pict>
  </w:numPicBullet>
  <w:numPicBullet w:numPicBulletId="5">
    <w:pict>
      <v:shape id="_x0000_i2210" type="#_x0000_t75" style="width:3in;height:3in" o:bullet="t"/>
    </w:pict>
  </w:numPicBullet>
  <w:numPicBullet w:numPicBulletId="6">
    <w:pict>
      <v:shape id="_x0000_i2211" type="#_x0000_t75" style="width:3in;height:3in" o:bullet="t"/>
    </w:pict>
  </w:numPicBullet>
  <w:numPicBullet w:numPicBulletId="7">
    <w:pict>
      <v:shape id="_x0000_i2212" type="#_x0000_t75" style="width:3in;height:3in" o:bullet="t"/>
    </w:pict>
  </w:numPicBullet>
  <w:numPicBullet w:numPicBulletId="8">
    <w:pict>
      <v:shape id="_x0000_i2213" type="#_x0000_t75" style="width:3in;height:3in" o:bullet="t"/>
    </w:pict>
  </w:numPicBullet>
  <w:numPicBullet w:numPicBulletId="9">
    <w:pict>
      <v:shape id="_x0000_i2214" type="#_x0000_t75" style="width:3in;height:3in" o:bullet="t"/>
    </w:pict>
  </w:numPicBullet>
  <w:numPicBullet w:numPicBulletId="10">
    <w:pict>
      <v:shape id="_x0000_i2215" type="#_x0000_t75" style="width:3in;height:3in" o:bullet="t"/>
    </w:pict>
  </w:numPicBullet>
  <w:numPicBullet w:numPicBulletId="11">
    <w:pict>
      <v:shape id="_x0000_i2216" type="#_x0000_t75" style="width:3in;height:3in" o:bullet="t"/>
    </w:pict>
  </w:numPicBullet>
  <w:numPicBullet w:numPicBulletId="12">
    <w:pict>
      <v:shape id="_x0000_i2217" type="#_x0000_t75" style="width:3in;height:3in" o:bullet="t"/>
    </w:pict>
  </w:numPicBullet>
  <w:numPicBullet w:numPicBulletId="13">
    <w:pict>
      <v:shape id="_x0000_i2218" type="#_x0000_t75" style="width:3in;height:3in" o:bullet="t"/>
    </w:pict>
  </w:numPicBullet>
  <w:numPicBullet w:numPicBulletId="14">
    <w:pict>
      <v:shape id="_x0000_i2219" type="#_x0000_t75" style="width:3in;height:3in" o:bullet="t"/>
    </w:pict>
  </w:numPicBullet>
  <w:numPicBullet w:numPicBulletId="15">
    <w:pict>
      <v:shape id="_x0000_i2220" type="#_x0000_t75" style="width:3in;height:3in" o:bullet="t"/>
    </w:pict>
  </w:numPicBullet>
  <w:numPicBullet w:numPicBulletId="16">
    <w:pict>
      <v:shape id="_x0000_i2221" type="#_x0000_t75" style="width:3in;height:3in" o:bullet="t"/>
    </w:pict>
  </w:numPicBullet>
  <w:numPicBullet w:numPicBulletId="17">
    <w:pict>
      <v:shape id="_x0000_i2222" type="#_x0000_t75" style="width:3in;height:3in" o:bullet="t"/>
    </w:pict>
  </w:numPicBullet>
  <w:numPicBullet w:numPicBulletId="18">
    <w:pict>
      <v:shape id="_x0000_i2223" type="#_x0000_t75" style="width:3in;height:3in" o:bullet="t"/>
    </w:pict>
  </w:numPicBullet>
  <w:numPicBullet w:numPicBulletId="19">
    <w:pict>
      <v:shape id="_x0000_i2224" type="#_x0000_t75" style="width:3in;height:3in" o:bullet="t"/>
    </w:pict>
  </w:numPicBullet>
  <w:numPicBullet w:numPicBulletId="20">
    <w:pict>
      <v:shape id="_x0000_i2225" type="#_x0000_t75" style="width:3in;height:3in" o:bullet="t"/>
    </w:pict>
  </w:numPicBullet>
  <w:numPicBullet w:numPicBulletId="21">
    <w:pict>
      <v:shape id="_x0000_i2226" type="#_x0000_t75" style="width:3in;height:3in" o:bullet="t"/>
    </w:pict>
  </w:numPicBullet>
  <w:numPicBullet w:numPicBulletId="22">
    <w:pict>
      <v:shape id="_x0000_i2227" type="#_x0000_t75" style="width:3in;height:3in" o:bullet="t"/>
    </w:pict>
  </w:numPicBullet>
  <w:numPicBullet w:numPicBulletId="23">
    <w:pict>
      <v:shape id="_x0000_i2228" type="#_x0000_t75" style="width:3in;height:3in" o:bullet="t"/>
    </w:pict>
  </w:numPicBullet>
  <w:numPicBullet w:numPicBulletId="24">
    <w:pict>
      <v:shape id="_x0000_i2229" type="#_x0000_t75" style="width:3in;height:3in" o:bullet="t"/>
    </w:pict>
  </w:numPicBullet>
  <w:numPicBullet w:numPicBulletId="25">
    <w:pict>
      <v:shape id="_x0000_i2230" type="#_x0000_t75" style="width:3in;height:3in" o:bullet="t"/>
    </w:pict>
  </w:numPicBullet>
  <w:numPicBullet w:numPicBulletId="26">
    <w:pict>
      <v:shape id="_x0000_i2231" type="#_x0000_t75" style="width:3in;height:3in" o:bullet="t"/>
    </w:pict>
  </w:numPicBullet>
  <w:numPicBullet w:numPicBulletId="27">
    <w:pict>
      <v:shape id="_x0000_i2232" type="#_x0000_t75" style="width:3in;height:3in" o:bullet="t"/>
    </w:pict>
  </w:numPicBullet>
  <w:numPicBullet w:numPicBulletId="28">
    <w:pict>
      <v:shape id="_x0000_i2233" type="#_x0000_t75" style="width:3in;height:3in" o:bullet="t"/>
    </w:pict>
  </w:numPicBullet>
  <w:numPicBullet w:numPicBulletId="29">
    <w:pict>
      <v:shape id="_x0000_i2234" type="#_x0000_t75" style="width:3in;height:3in" o:bullet="t"/>
    </w:pict>
  </w:numPicBullet>
  <w:numPicBullet w:numPicBulletId="30">
    <w:pict>
      <v:shape id="_x0000_i2235" type="#_x0000_t75" style="width:3in;height:3in" o:bullet="t"/>
    </w:pict>
  </w:numPicBullet>
  <w:abstractNum w:abstractNumId="0">
    <w:nsid w:val="027A2C35"/>
    <w:multiLevelType w:val="hybridMultilevel"/>
    <w:tmpl w:val="6EDEAD2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
    <w:nsid w:val="02872BF4"/>
    <w:multiLevelType w:val="hybridMultilevel"/>
    <w:tmpl w:val="E69E00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C84A21"/>
    <w:multiLevelType w:val="multilevel"/>
    <w:tmpl w:val="0DBC68D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E2DF6"/>
    <w:multiLevelType w:val="hybridMultilevel"/>
    <w:tmpl w:val="EEA85D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E53AF"/>
    <w:multiLevelType w:val="hybridMultilevel"/>
    <w:tmpl w:val="6D0A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52D0B"/>
    <w:multiLevelType w:val="hybridMultilevel"/>
    <w:tmpl w:val="5A8AD33A"/>
    <w:lvl w:ilvl="0" w:tplc="E3EC54BE">
      <w:start w:val="1"/>
      <w:numFmt w:val="bullet"/>
      <w:lvlText w:val=""/>
      <w:lvlJc w:val="left"/>
      <w:pPr>
        <w:tabs>
          <w:tab w:val="num" w:pos="720"/>
        </w:tabs>
        <w:ind w:left="720" w:hanging="360"/>
      </w:pPr>
      <w:rPr>
        <w:rFonts w:ascii="Symbol" w:hAnsi="Symbol" w:hint="default"/>
        <w:sz w:val="20"/>
      </w:rPr>
    </w:lvl>
    <w:lvl w:ilvl="1" w:tplc="66F6409E" w:tentative="1">
      <w:start w:val="1"/>
      <w:numFmt w:val="bullet"/>
      <w:lvlText w:val=""/>
      <w:lvlJc w:val="left"/>
      <w:pPr>
        <w:tabs>
          <w:tab w:val="num" w:pos="1440"/>
        </w:tabs>
        <w:ind w:left="1440" w:hanging="360"/>
      </w:pPr>
      <w:rPr>
        <w:rFonts w:ascii="Symbol" w:hAnsi="Symbol" w:hint="default"/>
        <w:sz w:val="20"/>
      </w:rPr>
    </w:lvl>
    <w:lvl w:ilvl="2" w:tplc="6B16B442" w:tentative="1">
      <w:start w:val="1"/>
      <w:numFmt w:val="bullet"/>
      <w:lvlText w:val=""/>
      <w:lvlJc w:val="left"/>
      <w:pPr>
        <w:tabs>
          <w:tab w:val="num" w:pos="2160"/>
        </w:tabs>
        <w:ind w:left="2160" w:hanging="360"/>
      </w:pPr>
      <w:rPr>
        <w:rFonts w:ascii="Symbol" w:hAnsi="Symbol" w:hint="default"/>
        <w:sz w:val="20"/>
      </w:rPr>
    </w:lvl>
    <w:lvl w:ilvl="3" w:tplc="D9E4B884" w:tentative="1">
      <w:start w:val="1"/>
      <w:numFmt w:val="bullet"/>
      <w:lvlText w:val=""/>
      <w:lvlJc w:val="left"/>
      <w:pPr>
        <w:tabs>
          <w:tab w:val="num" w:pos="2880"/>
        </w:tabs>
        <w:ind w:left="2880" w:hanging="360"/>
      </w:pPr>
      <w:rPr>
        <w:rFonts w:ascii="Symbol" w:hAnsi="Symbol" w:hint="default"/>
        <w:sz w:val="20"/>
      </w:rPr>
    </w:lvl>
    <w:lvl w:ilvl="4" w:tplc="381E34F2" w:tentative="1">
      <w:start w:val="1"/>
      <w:numFmt w:val="bullet"/>
      <w:lvlText w:val=""/>
      <w:lvlJc w:val="left"/>
      <w:pPr>
        <w:tabs>
          <w:tab w:val="num" w:pos="3600"/>
        </w:tabs>
        <w:ind w:left="3600" w:hanging="360"/>
      </w:pPr>
      <w:rPr>
        <w:rFonts w:ascii="Symbol" w:hAnsi="Symbol" w:hint="default"/>
        <w:sz w:val="20"/>
      </w:rPr>
    </w:lvl>
    <w:lvl w:ilvl="5" w:tplc="AC56057E" w:tentative="1">
      <w:start w:val="1"/>
      <w:numFmt w:val="bullet"/>
      <w:lvlText w:val=""/>
      <w:lvlJc w:val="left"/>
      <w:pPr>
        <w:tabs>
          <w:tab w:val="num" w:pos="4320"/>
        </w:tabs>
        <w:ind w:left="4320" w:hanging="360"/>
      </w:pPr>
      <w:rPr>
        <w:rFonts w:ascii="Symbol" w:hAnsi="Symbol" w:hint="default"/>
        <w:sz w:val="20"/>
      </w:rPr>
    </w:lvl>
    <w:lvl w:ilvl="6" w:tplc="216819B0" w:tentative="1">
      <w:start w:val="1"/>
      <w:numFmt w:val="bullet"/>
      <w:lvlText w:val=""/>
      <w:lvlJc w:val="left"/>
      <w:pPr>
        <w:tabs>
          <w:tab w:val="num" w:pos="5040"/>
        </w:tabs>
        <w:ind w:left="5040" w:hanging="360"/>
      </w:pPr>
      <w:rPr>
        <w:rFonts w:ascii="Symbol" w:hAnsi="Symbol" w:hint="default"/>
        <w:sz w:val="20"/>
      </w:rPr>
    </w:lvl>
    <w:lvl w:ilvl="7" w:tplc="F7366086" w:tentative="1">
      <w:start w:val="1"/>
      <w:numFmt w:val="bullet"/>
      <w:lvlText w:val=""/>
      <w:lvlJc w:val="left"/>
      <w:pPr>
        <w:tabs>
          <w:tab w:val="num" w:pos="5760"/>
        </w:tabs>
        <w:ind w:left="5760" w:hanging="360"/>
      </w:pPr>
      <w:rPr>
        <w:rFonts w:ascii="Symbol" w:hAnsi="Symbol" w:hint="default"/>
        <w:sz w:val="20"/>
      </w:rPr>
    </w:lvl>
    <w:lvl w:ilvl="8" w:tplc="7BF62828" w:tentative="1">
      <w:start w:val="1"/>
      <w:numFmt w:val="bullet"/>
      <w:lvlText w:val=""/>
      <w:lvlJc w:val="left"/>
      <w:pPr>
        <w:tabs>
          <w:tab w:val="num" w:pos="6480"/>
        </w:tabs>
        <w:ind w:left="6480" w:hanging="360"/>
      </w:pPr>
      <w:rPr>
        <w:rFonts w:ascii="Symbol" w:hAnsi="Symbol" w:hint="default"/>
        <w:sz w:val="20"/>
      </w:rPr>
    </w:lvl>
  </w:abstractNum>
  <w:abstractNum w:abstractNumId="6">
    <w:nsid w:val="1C522E81"/>
    <w:multiLevelType w:val="hybridMultilevel"/>
    <w:tmpl w:val="B2923B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2211463"/>
    <w:multiLevelType w:val="multilevel"/>
    <w:tmpl w:val="9ECEB24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944397"/>
    <w:multiLevelType w:val="hybridMultilevel"/>
    <w:tmpl w:val="755EF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956EC4"/>
    <w:multiLevelType w:val="multilevel"/>
    <w:tmpl w:val="43D4761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671714"/>
    <w:multiLevelType w:val="multilevel"/>
    <w:tmpl w:val="230A890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5C4CA0"/>
    <w:multiLevelType w:val="hybridMultilevel"/>
    <w:tmpl w:val="9A4E0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7E066D"/>
    <w:multiLevelType w:val="hybridMultilevel"/>
    <w:tmpl w:val="2BE0B152"/>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nsid w:val="3F2244C8"/>
    <w:multiLevelType w:val="hybridMultilevel"/>
    <w:tmpl w:val="DDE8B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CB0F3C"/>
    <w:multiLevelType w:val="multilevel"/>
    <w:tmpl w:val="EF32EAF8"/>
    <w:lvl w:ilvl="0">
      <w:start w:val="1"/>
      <w:numFmt w:val="decimal"/>
      <w:lvlText w:val="%1."/>
      <w:lvlJc w:val="right"/>
      <w:pPr>
        <w:tabs>
          <w:tab w:val="num" w:pos="450"/>
        </w:tabs>
        <w:ind w:left="450" w:hanging="162"/>
      </w:pPr>
      <w:rPr>
        <w:rFonts w:cs="Times New Roman" w:hint="default"/>
      </w:rPr>
    </w:lvl>
    <w:lvl w:ilvl="1">
      <w:start w:val="1"/>
      <w:numFmt w:val="decimal"/>
      <w:lvlText w:val="%2."/>
      <w:lvlJc w:val="left"/>
      <w:pPr>
        <w:tabs>
          <w:tab w:val="num" w:pos="1170"/>
        </w:tabs>
        <w:ind w:left="1170" w:hanging="360"/>
      </w:pPr>
      <w:rPr>
        <w:rFonts w:cs="Times New Roman" w:hint="default"/>
      </w:rPr>
    </w:lvl>
    <w:lvl w:ilvl="2">
      <w:start w:val="1"/>
      <w:numFmt w:val="decimal"/>
      <w:lvlText w:val="%3."/>
      <w:lvlJc w:val="left"/>
      <w:pPr>
        <w:tabs>
          <w:tab w:val="num" w:pos="1890"/>
        </w:tabs>
        <w:ind w:left="1890" w:hanging="36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decimal"/>
      <w:lvlText w:val="%5."/>
      <w:lvlJc w:val="left"/>
      <w:pPr>
        <w:tabs>
          <w:tab w:val="num" w:pos="3330"/>
        </w:tabs>
        <w:ind w:left="3330" w:hanging="360"/>
      </w:pPr>
      <w:rPr>
        <w:rFonts w:cs="Times New Roman" w:hint="default"/>
      </w:rPr>
    </w:lvl>
    <w:lvl w:ilvl="5">
      <w:start w:val="1"/>
      <w:numFmt w:val="decimal"/>
      <w:lvlText w:val="%6."/>
      <w:lvlJc w:val="left"/>
      <w:pPr>
        <w:tabs>
          <w:tab w:val="num" w:pos="4050"/>
        </w:tabs>
        <w:ind w:left="4050" w:hanging="36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decimal"/>
      <w:lvlText w:val="%8."/>
      <w:lvlJc w:val="left"/>
      <w:pPr>
        <w:tabs>
          <w:tab w:val="num" w:pos="5490"/>
        </w:tabs>
        <w:ind w:left="5490" w:hanging="360"/>
      </w:pPr>
      <w:rPr>
        <w:rFonts w:cs="Times New Roman" w:hint="default"/>
      </w:rPr>
    </w:lvl>
    <w:lvl w:ilvl="8">
      <w:start w:val="1"/>
      <w:numFmt w:val="decimal"/>
      <w:lvlText w:val="%9."/>
      <w:lvlJc w:val="left"/>
      <w:pPr>
        <w:tabs>
          <w:tab w:val="num" w:pos="6210"/>
        </w:tabs>
        <w:ind w:left="6210" w:hanging="360"/>
      </w:pPr>
      <w:rPr>
        <w:rFonts w:cs="Times New Roman" w:hint="default"/>
      </w:rPr>
    </w:lvl>
  </w:abstractNum>
  <w:abstractNum w:abstractNumId="15">
    <w:nsid w:val="56A82D5D"/>
    <w:multiLevelType w:val="hybridMultilevel"/>
    <w:tmpl w:val="053C3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9376245"/>
    <w:multiLevelType w:val="multilevel"/>
    <w:tmpl w:val="8E10867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3B6635"/>
    <w:multiLevelType w:val="hybridMultilevel"/>
    <w:tmpl w:val="8948FE9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8">
    <w:nsid w:val="5EF05F06"/>
    <w:multiLevelType w:val="hybridMultilevel"/>
    <w:tmpl w:val="62E8DB02"/>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9">
    <w:nsid w:val="692B6DAB"/>
    <w:multiLevelType w:val="multilevel"/>
    <w:tmpl w:val="2A2E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754EC0"/>
    <w:multiLevelType w:val="multilevel"/>
    <w:tmpl w:val="B73AB6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1528EA"/>
    <w:multiLevelType w:val="multilevel"/>
    <w:tmpl w:val="82E040C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7701B8"/>
    <w:multiLevelType w:val="hybridMultilevel"/>
    <w:tmpl w:val="3AFE8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12"/>
  </w:num>
  <w:num w:numId="4">
    <w:abstractNumId w:val="0"/>
  </w:num>
  <w:num w:numId="5">
    <w:abstractNumId w:val="18"/>
  </w:num>
  <w:num w:numId="6">
    <w:abstractNumId w:val="21"/>
  </w:num>
  <w:num w:numId="7">
    <w:abstractNumId w:val="2"/>
  </w:num>
  <w:num w:numId="8">
    <w:abstractNumId w:val="9"/>
  </w:num>
  <w:num w:numId="9">
    <w:abstractNumId w:val="20"/>
  </w:num>
  <w:num w:numId="10">
    <w:abstractNumId w:val="10"/>
  </w:num>
  <w:num w:numId="11">
    <w:abstractNumId w:val="7"/>
  </w:num>
  <w:num w:numId="12">
    <w:abstractNumId w:val="16"/>
  </w:num>
  <w:num w:numId="13">
    <w:abstractNumId w:val="3"/>
  </w:num>
  <w:num w:numId="14">
    <w:abstractNumId w:val="14"/>
  </w:num>
  <w:num w:numId="15">
    <w:abstractNumId w:val="1"/>
  </w:num>
  <w:num w:numId="16">
    <w:abstractNumId w:val="5"/>
  </w:num>
  <w:num w:numId="17">
    <w:abstractNumId w:val="19"/>
  </w:num>
  <w:num w:numId="18">
    <w:abstractNumId w:val="4"/>
  </w:num>
  <w:num w:numId="19">
    <w:abstractNumId w:val="11"/>
  </w:num>
  <w:num w:numId="20">
    <w:abstractNumId w:val="13"/>
  </w:num>
  <w:num w:numId="21">
    <w:abstractNumId w:val="22"/>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C46F5E"/>
    <w:rsid w:val="00010C8F"/>
    <w:rsid w:val="00012ECC"/>
    <w:rsid w:val="00013C97"/>
    <w:rsid w:val="00016D24"/>
    <w:rsid w:val="00023183"/>
    <w:rsid w:val="000235AD"/>
    <w:rsid w:val="0002580E"/>
    <w:rsid w:val="00026BCC"/>
    <w:rsid w:val="00026F6B"/>
    <w:rsid w:val="00026F79"/>
    <w:rsid w:val="00030E23"/>
    <w:rsid w:val="00035425"/>
    <w:rsid w:val="0003737F"/>
    <w:rsid w:val="00040B57"/>
    <w:rsid w:val="00041415"/>
    <w:rsid w:val="00042410"/>
    <w:rsid w:val="00045C6D"/>
    <w:rsid w:val="00046762"/>
    <w:rsid w:val="000468F7"/>
    <w:rsid w:val="00050767"/>
    <w:rsid w:val="0005142D"/>
    <w:rsid w:val="00053644"/>
    <w:rsid w:val="0005400C"/>
    <w:rsid w:val="00066166"/>
    <w:rsid w:val="0006660B"/>
    <w:rsid w:val="00066630"/>
    <w:rsid w:val="00070039"/>
    <w:rsid w:val="000718F6"/>
    <w:rsid w:val="00072409"/>
    <w:rsid w:val="00072DFD"/>
    <w:rsid w:val="00073699"/>
    <w:rsid w:val="000744D3"/>
    <w:rsid w:val="00075DD2"/>
    <w:rsid w:val="000800E6"/>
    <w:rsid w:val="0008182E"/>
    <w:rsid w:val="00082F9B"/>
    <w:rsid w:val="00085302"/>
    <w:rsid w:val="00085B9B"/>
    <w:rsid w:val="00086D62"/>
    <w:rsid w:val="00090D65"/>
    <w:rsid w:val="00092C84"/>
    <w:rsid w:val="000961C1"/>
    <w:rsid w:val="000966F1"/>
    <w:rsid w:val="000A1DCC"/>
    <w:rsid w:val="000A3618"/>
    <w:rsid w:val="000A5211"/>
    <w:rsid w:val="000A63A3"/>
    <w:rsid w:val="000B1026"/>
    <w:rsid w:val="000B5DFC"/>
    <w:rsid w:val="000C2F29"/>
    <w:rsid w:val="000C367E"/>
    <w:rsid w:val="000C520E"/>
    <w:rsid w:val="000D4146"/>
    <w:rsid w:val="000D43A3"/>
    <w:rsid w:val="000D519A"/>
    <w:rsid w:val="000D7AC0"/>
    <w:rsid w:val="000E0341"/>
    <w:rsid w:val="000E6356"/>
    <w:rsid w:val="000E7C28"/>
    <w:rsid w:val="000F08D7"/>
    <w:rsid w:val="000F1238"/>
    <w:rsid w:val="000F1A33"/>
    <w:rsid w:val="000F2F60"/>
    <w:rsid w:val="000F3572"/>
    <w:rsid w:val="000F3861"/>
    <w:rsid w:val="000F4358"/>
    <w:rsid w:val="000F47FB"/>
    <w:rsid w:val="000F5511"/>
    <w:rsid w:val="000F7C2B"/>
    <w:rsid w:val="00101C66"/>
    <w:rsid w:val="0010358A"/>
    <w:rsid w:val="00103C58"/>
    <w:rsid w:val="001048BB"/>
    <w:rsid w:val="001055F4"/>
    <w:rsid w:val="00106696"/>
    <w:rsid w:val="00106B8A"/>
    <w:rsid w:val="0011654C"/>
    <w:rsid w:val="00117967"/>
    <w:rsid w:val="00121C40"/>
    <w:rsid w:val="00122020"/>
    <w:rsid w:val="001228D1"/>
    <w:rsid w:val="00123A20"/>
    <w:rsid w:val="001255DD"/>
    <w:rsid w:val="00130705"/>
    <w:rsid w:val="00130AAF"/>
    <w:rsid w:val="00132E3F"/>
    <w:rsid w:val="001334F1"/>
    <w:rsid w:val="001342E2"/>
    <w:rsid w:val="00135279"/>
    <w:rsid w:val="0014092A"/>
    <w:rsid w:val="001418AE"/>
    <w:rsid w:val="00146102"/>
    <w:rsid w:val="0014709D"/>
    <w:rsid w:val="001510BB"/>
    <w:rsid w:val="0015139E"/>
    <w:rsid w:val="001532DA"/>
    <w:rsid w:val="0015626A"/>
    <w:rsid w:val="001575E6"/>
    <w:rsid w:val="00160158"/>
    <w:rsid w:val="00160770"/>
    <w:rsid w:val="001624DC"/>
    <w:rsid w:val="001635F9"/>
    <w:rsid w:val="001676BD"/>
    <w:rsid w:val="001731A5"/>
    <w:rsid w:val="00175D05"/>
    <w:rsid w:val="00180EDD"/>
    <w:rsid w:val="0018321D"/>
    <w:rsid w:val="00184370"/>
    <w:rsid w:val="001846EB"/>
    <w:rsid w:val="001847FE"/>
    <w:rsid w:val="00185D53"/>
    <w:rsid w:val="00187150"/>
    <w:rsid w:val="00190C63"/>
    <w:rsid w:val="001919F7"/>
    <w:rsid w:val="00193F9B"/>
    <w:rsid w:val="001943C4"/>
    <w:rsid w:val="00195727"/>
    <w:rsid w:val="00195F62"/>
    <w:rsid w:val="001A23CC"/>
    <w:rsid w:val="001A29BF"/>
    <w:rsid w:val="001A4614"/>
    <w:rsid w:val="001A4BF7"/>
    <w:rsid w:val="001A5877"/>
    <w:rsid w:val="001A5D4B"/>
    <w:rsid w:val="001B182A"/>
    <w:rsid w:val="001B37B3"/>
    <w:rsid w:val="001B71DB"/>
    <w:rsid w:val="001C0885"/>
    <w:rsid w:val="001C212F"/>
    <w:rsid w:val="001C2194"/>
    <w:rsid w:val="001C4FC6"/>
    <w:rsid w:val="001C54DE"/>
    <w:rsid w:val="001C5CD3"/>
    <w:rsid w:val="001C656D"/>
    <w:rsid w:val="001D40B2"/>
    <w:rsid w:val="001D4F4A"/>
    <w:rsid w:val="001E0286"/>
    <w:rsid w:val="001E1105"/>
    <w:rsid w:val="001E20A0"/>
    <w:rsid w:val="001E547E"/>
    <w:rsid w:val="001E5ED6"/>
    <w:rsid w:val="001E62A4"/>
    <w:rsid w:val="001E7825"/>
    <w:rsid w:val="001F19C2"/>
    <w:rsid w:val="001F1FF8"/>
    <w:rsid w:val="001F4B79"/>
    <w:rsid w:val="001F52C9"/>
    <w:rsid w:val="001F639B"/>
    <w:rsid w:val="001F7313"/>
    <w:rsid w:val="00200FB4"/>
    <w:rsid w:val="00201776"/>
    <w:rsid w:val="00204AB2"/>
    <w:rsid w:val="00204B30"/>
    <w:rsid w:val="00205682"/>
    <w:rsid w:val="0020734E"/>
    <w:rsid w:val="00211FDC"/>
    <w:rsid w:val="00212B96"/>
    <w:rsid w:val="00214062"/>
    <w:rsid w:val="00222766"/>
    <w:rsid w:val="00223859"/>
    <w:rsid w:val="002241AA"/>
    <w:rsid w:val="00225302"/>
    <w:rsid w:val="00227092"/>
    <w:rsid w:val="00227D6A"/>
    <w:rsid w:val="00232D6A"/>
    <w:rsid w:val="00232F4F"/>
    <w:rsid w:val="00241AC6"/>
    <w:rsid w:val="002430D8"/>
    <w:rsid w:val="00244CA2"/>
    <w:rsid w:val="00244F41"/>
    <w:rsid w:val="002457A4"/>
    <w:rsid w:val="00246B56"/>
    <w:rsid w:val="002479B9"/>
    <w:rsid w:val="002542C2"/>
    <w:rsid w:val="0025478A"/>
    <w:rsid w:val="00254E31"/>
    <w:rsid w:val="002600F8"/>
    <w:rsid w:val="00260F6F"/>
    <w:rsid w:val="00263480"/>
    <w:rsid w:val="0026377C"/>
    <w:rsid w:val="002706EA"/>
    <w:rsid w:val="00270E22"/>
    <w:rsid w:val="00271826"/>
    <w:rsid w:val="0027626F"/>
    <w:rsid w:val="00282379"/>
    <w:rsid w:val="00284EBF"/>
    <w:rsid w:val="00285F52"/>
    <w:rsid w:val="0028616F"/>
    <w:rsid w:val="00286D47"/>
    <w:rsid w:val="00287182"/>
    <w:rsid w:val="002873B1"/>
    <w:rsid w:val="00290E96"/>
    <w:rsid w:val="00293399"/>
    <w:rsid w:val="00294EDD"/>
    <w:rsid w:val="00296C56"/>
    <w:rsid w:val="002A3873"/>
    <w:rsid w:val="002A3B23"/>
    <w:rsid w:val="002A4BB0"/>
    <w:rsid w:val="002B28AD"/>
    <w:rsid w:val="002B2D23"/>
    <w:rsid w:val="002B3D8C"/>
    <w:rsid w:val="002B5E17"/>
    <w:rsid w:val="002C1255"/>
    <w:rsid w:val="002C1458"/>
    <w:rsid w:val="002C1DB6"/>
    <w:rsid w:val="002C2FD6"/>
    <w:rsid w:val="002C3C46"/>
    <w:rsid w:val="002C42F2"/>
    <w:rsid w:val="002C5980"/>
    <w:rsid w:val="002C73BA"/>
    <w:rsid w:val="002C79B5"/>
    <w:rsid w:val="002D11F7"/>
    <w:rsid w:val="002D2A56"/>
    <w:rsid w:val="002D3685"/>
    <w:rsid w:val="002D5161"/>
    <w:rsid w:val="002D7455"/>
    <w:rsid w:val="002D7C5E"/>
    <w:rsid w:val="002E0536"/>
    <w:rsid w:val="002E0542"/>
    <w:rsid w:val="002E2A42"/>
    <w:rsid w:val="002E3F41"/>
    <w:rsid w:val="002E4CD5"/>
    <w:rsid w:val="002E7D52"/>
    <w:rsid w:val="002F01FF"/>
    <w:rsid w:val="002F493F"/>
    <w:rsid w:val="002F4C1F"/>
    <w:rsid w:val="002F6A7E"/>
    <w:rsid w:val="002F7B02"/>
    <w:rsid w:val="00300EB9"/>
    <w:rsid w:val="0030322E"/>
    <w:rsid w:val="003041C2"/>
    <w:rsid w:val="003052FE"/>
    <w:rsid w:val="00305D6A"/>
    <w:rsid w:val="00305F78"/>
    <w:rsid w:val="00311AC2"/>
    <w:rsid w:val="00314178"/>
    <w:rsid w:val="00314E37"/>
    <w:rsid w:val="00321AC2"/>
    <w:rsid w:val="00321CFC"/>
    <w:rsid w:val="003230CD"/>
    <w:rsid w:val="0032372F"/>
    <w:rsid w:val="00324519"/>
    <w:rsid w:val="003263CC"/>
    <w:rsid w:val="003266F9"/>
    <w:rsid w:val="00326B97"/>
    <w:rsid w:val="00331910"/>
    <w:rsid w:val="00332408"/>
    <w:rsid w:val="003329A3"/>
    <w:rsid w:val="00333E25"/>
    <w:rsid w:val="003403EA"/>
    <w:rsid w:val="00340D1C"/>
    <w:rsid w:val="00341C5E"/>
    <w:rsid w:val="003420E0"/>
    <w:rsid w:val="00351C74"/>
    <w:rsid w:val="00351C92"/>
    <w:rsid w:val="00351E5C"/>
    <w:rsid w:val="0035258C"/>
    <w:rsid w:val="0035277C"/>
    <w:rsid w:val="00352B6A"/>
    <w:rsid w:val="00352D0F"/>
    <w:rsid w:val="00352EF5"/>
    <w:rsid w:val="003535C4"/>
    <w:rsid w:val="0035407B"/>
    <w:rsid w:val="00354C07"/>
    <w:rsid w:val="003552E3"/>
    <w:rsid w:val="003555F3"/>
    <w:rsid w:val="003619E4"/>
    <w:rsid w:val="00361AD3"/>
    <w:rsid w:val="00362004"/>
    <w:rsid w:val="00362314"/>
    <w:rsid w:val="00362AA6"/>
    <w:rsid w:val="003632B0"/>
    <w:rsid w:val="00364F32"/>
    <w:rsid w:val="00371B93"/>
    <w:rsid w:val="00372593"/>
    <w:rsid w:val="0037728C"/>
    <w:rsid w:val="0038128F"/>
    <w:rsid w:val="003812DB"/>
    <w:rsid w:val="00382707"/>
    <w:rsid w:val="003828F5"/>
    <w:rsid w:val="00382CF1"/>
    <w:rsid w:val="00387D19"/>
    <w:rsid w:val="00391C79"/>
    <w:rsid w:val="003943CE"/>
    <w:rsid w:val="00395FF6"/>
    <w:rsid w:val="003A013B"/>
    <w:rsid w:val="003A140C"/>
    <w:rsid w:val="003A38CB"/>
    <w:rsid w:val="003A47A9"/>
    <w:rsid w:val="003A51AC"/>
    <w:rsid w:val="003A5F2D"/>
    <w:rsid w:val="003B468E"/>
    <w:rsid w:val="003B6D49"/>
    <w:rsid w:val="003B7251"/>
    <w:rsid w:val="003C132E"/>
    <w:rsid w:val="003C161A"/>
    <w:rsid w:val="003C3E18"/>
    <w:rsid w:val="003C7F92"/>
    <w:rsid w:val="003D0517"/>
    <w:rsid w:val="003D5503"/>
    <w:rsid w:val="003D5B76"/>
    <w:rsid w:val="003D5DD0"/>
    <w:rsid w:val="003E082A"/>
    <w:rsid w:val="003E097C"/>
    <w:rsid w:val="003E2E00"/>
    <w:rsid w:val="003F511D"/>
    <w:rsid w:val="003F63C7"/>
    <w:rsid w:val="003F7F97"/>
    <w:rsid w:val="00402A45"/>
    <w:rsid w:val="00403666"/>
    <w:rsid w:val="004056DE"/>
    <w:rsid w:val="0040796A"/>
    <w:rsid w:val="004159D7"/>
    <w:rsid w:val="00416C5D"/>
    <w:rsid w:val="00416FCE"/>
    <w:rsid w:val="00420F89"/>
    <w:rsid w:val="0042150B"/>
    <w:rsid w:val="0042258B"/>
    <w:rsid w:val="00422805"/>
    <w:rsid w:val="00423558"/>
    <w:rsid w:val="00423D7C"/>
    <w:rsid w:val="004248A1"/>
    <w:rsid w:val="00430F78"/>
    <w:rsid w:val="00437DD2"/>
    <w:rsid w:val="0044349F"/>
    <w:rsid w:val="0044615B"/>
    <w:rsid w:val="004475F8"/>
    <w:rsid w:val="00452941"/>
    <w:rsid w:val="00454155"/>
    <w:rsid w:val="004601B5"/>
    <w:rsid w:val="00462A4C"/>
    <w:rsid w:val="00464355"/>
    <w:rsid w:val="00464A9B"/>
    <w:rsid w:val="00464FA7"/>
    <w:rsid w:val="00465168"/>
    <w:rsid w:val="0046784E"/>
    <w:rsid w:val="004678F0"/>
    <w:rsid w:val="004746F2"/>
    <w:rsid w:val="00481946"/>
    <w:rsid w:val="00483510"/>
    <w:rsid w:val="00487182"/>
    <w:rsid w:val="00487B14"/>
    <w:rsid w:val="00491322"/>
    <w:rsid w:val="004920CD"/>
    <w:rsid w:val="00493F5F"/>
    <w:rsid w:val="00494E88"/>
    <w:rsid w:val="004A1C3D"/>
    <w:rsid w:val="004A6462"/>
    <w:rsid w:val="004B06FE"/>
    <w:rsid w:val="004B0D2E"/>
    <w:rsid w:val="004B0F86"/>
    <w:rsid w:val="004B22C1"/>
    <w:rsid w:val="004B4587"/>
    <w:rsid w:val="004B5480"/>
    <w:rsid w:val="004B7126"/>
    <w:rsid w:val="004C561C"/>
    <w:rsid w:val="004C5FF7"/>
    <w:rsid w:val="004D370B"/>
    <w:rsid w:val="004D37BC"/>
    <w:rsid w:val="004D45E7"/>
    <w:rsid w:val="004D49EB"/>
    <w:rsid w:val="004D5B7A"/>
    <w:rsid w:val="004E4FAC"/>
    <w:rsid w:val="004E7581"/>
    <w:rsid w:val="004F7B38"/>
    <w:rsid w:val="004F7F7D"/>
    <w:rsid w:val="005068F8"/>
    <w:rsid w:val="00515653"/>
    <w:rsid w:val="0051572D"/>
    <w:rsid w:val="00516B4C"/>
    <w:rsid w:val="00520CB1"/>
    <w:rsid w:val="0053024D"/>
    <w:rsid w:val="00532489"/>
    <w:rsid w:val="00535132"/>
    <w:rsid w:val="0053564A"/>
    <w:rsid w:val="005408DF"/>
    <w:rsid w:val="00543772"/>
    <w:rsid w:val="00550BAA"/>
    <w:rsid w:val="00554510"/>
    <w:rsid w:val="00554D71"/>
    <w:rsid w:val="00555530"/>
    <w:rsid w:val="00556BB5"/>
    <w:rsid w:val="00557049"/>
    <w:rsid w:val="005576AC"/>
    <w:rsid w:val="00565420"/>
    <w:rsid w:val="005657FF"/>
    <w:rsid w:val="00574E30"/>
    <w:rsid w:val="00575DBB"/>
    <w:rsid w:val="00576200"/>
    <w:rsid w:val="005770D4"/>
    <w:rsid w:val="00577C3A"/>
    <w:rsid w:val="00583519"/>
    <w:rsid w:val="00586B0B"/>
    <w:rsid w:val="005874B7"/>
    <w:rsid w:val="00595151"/>
    <w:rsid w:val="005973AC"/>
    <w:rsid w:val="005A0E9E"/>
    <w:rsid w:val="005A2AFF"/>
    <w:rsid w:val="005A4A69"/>
    <w:rsid w:val="005A76BF"/>
    <w:rsid w:val="005A79E2"/>
    <w:rsid w:val="005B1AB9"/>
    <w:rsid w:val="005B4AE5"/>
    <w:rsid w:val="005C0515"/>
    <w:rsid w:val="005C1234"/>
    <w:rsid w:val="005C3AF6"/>
    <w:rsid w:val="005C40B4"/>
    <w:rsid w:val="005C46BC"/>
    <w:rsid w:val="005C559D"/>
    <w:rsid w:val="005C5BC2"/>
    <w:rsid w:val="005D021E"/>
    <w:rsid w:val="005D1FC0"/>
    <w:rsid w:val="005D3095"/>
    <w:rsid w:val="005D4E9C"/>
    <w:rsid w:val="005E28CB"/>
    <w:rsid w:val="005E433D"/>
    <w:rsid w:val="005E6DA3"/>
    <w:rsid w:val="005E722A"/>
    <w:rsid w:val="005E77D1"/>
    <w:rsid w:val="005F00D6"/>
    <w:rsid w:val="005F0390"/>
    <w:rsid w:val="005F629A"/>
    <w:rsid w:val="00601110"/>
    <w:rsid w:val="00601278"/>
    <w:rsid w:val="006021EA"/>
    <w:rsid w:val="006039A7"/>
    <w:rsid w:val="00603FBC"/>
    <w:rsid w:val="00605482"/>
    <w:rsid w:val="00614804"/>
    <w:rsid w:val="00616FC3"/>
    <w:rsid w:val="006178FC"/>
    <w:rsid w:val="0062246B"/>
    <w:rsid w:val="0062408A"/>
    <w:rsid w:val="006241C5"/>
    <w:rsid w:val="0062473F"/>
    <w:rsid w:val="00625408"/>
    <w:rsid w:val="00625523"/>
    <w:rsid w:val="00634C03"/>
    <w:rsid w:val="006428C4"/>
    <w:rsid w:val="0064584D"/>
    <w:rsid w:val="00645F85"/>
    <w:rsid w:val="00653559"/>
    <w:rsid w:val="006558C5"/>
    <w:rsid w:val="00655A32"/>
    <w:rsid w:val="00657D07"/>
    <w:rsid w:val="006615AE"/>
    <w:rsid w:val="00662A1D"/>
    <w:rsid w:val="00662E14"/>
    <w:rsid w:val="00663007"/>
    <w:rsid w:val="0067167F"/>
    <w:rsid w:val="00674D3D"/>
    <w:rsid w:val="0067759D"/>
    <w:rsid w:val="00680DDE"/>
    <w:rsid w:val="006817B3"/>
    <w:rsid w:val="00682923"/>
    <w:rsid w:val="00683187"/>
    <w:rsid w:val="00684F1D"/>
    <w:rsid w:val="00691E26"/>
    <w:rsid w:val="00692C36"/>
    <w:rsid w:val="006931DA"/>
    <w:rsid w:val="006944D6"/>
    <w:rsid w:val="006A0D87"/>
    <w:rsid w:val="006A338D"/>
    <w:rsid w:val="006A3494"/>
    <w:rsid w:val="006A64B6"/>
    <w:rsid w:val="006A65EB"/>
    <w:rsid w:val="006B732E"/>
    <w:rsid w:val="006C0D6D"/>
    <w:rsid w:val="006C14E5"/>
    <w:rsid w:val="006C3141"/>
    <w:rsid w:val="006D1E42"/>
    <w:rsid w:val="006D35F1"/>
    <w:rsid w:val="006D771B"/>
    <w:rsid w:val="006D7A98"/>
    <w:rsid w:val="006E398D"/>
    <w:rsid w:val="006E5E7E"/>
    <w:rsid w:val="006E67D8"/>
    <w:rsid w:val="006F0684"/>
    <w:rsid w:val="006F09EB"/>
    <w:rsid w:val="006F2827"/>
    <w:rsid w:val="006F2C54"/>
    <w:rsid w:val="006F3689"/>
    <w:rsid w:val="006F7ED0"/>
    <w:rsid w:val="007001B9"/>
    <w:rsid w:val="00706591"/>
    <w:rsid w:val="00710638"/>
    <w:rsid w:val="007161FA"/>
    <w:rsid w:val="007209D4"/>
    <w:rsid w:val="00720D87"/>
    <w:rsid w:val="00723545"/>
    <w:rsid w:val="00726103"/>
    <w:rsid w:val="00726F18"/>
    <w:rsid w:val="007279A5"/>
    <w:rsid w:val="00733D9B"/>
    <w:rsid w:val="00734607"/>
    <w:rsid w:val="007364B8"/>
    <w:rsid w:val="0073650D"/>
    <w:rsid w:val="0074170B"/>
    <w:rsid w:val="007417A7"/>
    <w:rsid w:val="00741A38"/>
    <w:rsid w:val="0074384C"/>
    <w:rsid w:val="0074600C"/>
    <w:rsid w:val="007467E1"/>
    <w:rsid w:val="0075402E"/>
    <w:rsid w:val="007542E4"/>
    <w:rsid w:val="0075444C"/>
    <w:rsid w:val="007563EB"/>
    <w:rsid w:val="007569D8"/>
    <w:rsid w:val="0075731F"/>
    <w:rsid w:val="00760F12"/>
    <w:rsid w:val="007641EF"/>
    <w:rsid w:val="00764B56"/>
    <w:rsid w:val="00766777"/>
    <w:rsid w:val="00767380"/>
    <w:rsid w:val="0077372D"/>
    <w:rsid w:val="00782471"/>
    <w:rsid w:val="00783DD3"/>
    <w:rsid w:val="00785572"/>
    <w:rsid w:val="00786DF3"/>
    <w:rsid w:val="0079291E"/>
    <w:rsid w:val="00792EAD"/>
    <w:rsid w:val="0079390E"/>
    <w:rsid w:val="00793FD8"/>
    <w:rsid w:val="007942E1"/>
    <w:rsid w:val="007A1BE8"/>
    <w:rsid w:val="007A3A48"/>
    <w:rsid w:val="007A7421"/>
    <w:rsid w:val="007B0A81"/>
    <w:rsid w:val="007B0BD8"/>
    <w:rsid w:val="007B139A"/>
    <w:rsid w:val="007B4B8D"/>
    <w:rsid w:val="007B59B3"/>
    <w:rsid w:val="007B75AC"/>
    <w:rsid w:val="007C1796"/>
    <w:rsid w:val="007C3901"/>
    <w:rsid w:val="007D1A8C"/>
    <w:rsid w:val="007E451C"/>
    <w:rsid w:val="007E6326"/>
    <w:rsid w:val="007E6E87"/>
    <w:rsid w:val="007E7491"/>
    <w:rsid w:val="007F1361"/>
    <w:rsid w:val="007F189A"/>
    <w:rsid w:val="007F1E47"/>
    <w:rsid w:val="007F2438"/>
    <w:rsid w:val="007F3BF7"/>
    <w:rsid w:val="007F528C"/>
    <w:rsid w:val="007F6033"/>
    <w:rsid w:val="00800877"/>
    <w:rsid w:val="0080238C"/>
    <w:rsid w:val="008054E5"/>
    <w:rsid w:val="00805C84"/>
    <w:rsid w:val="00807C67"/>
    <w:rsid w:val="00813088"/>
    <w:rsid w:val="00813CE4"/>
    <w:rsid w:val="00814548"/>
    <w:rsid w:val="00815582"/>
    <w:rsid w:val="0082133D"/>
    <w:rsid w:val="00821A88"/>
    <w:rsid w:val="0082203D"/>
    <w:rsid w:val="00822B06"/>
    <w:rsid w:val="00823E63"/>
    <w:rsid w:val="00825B5F"/>
    <w:rsid w:val="00825C02"/>
    <w:rsid w:val="00831589"/>
    <w:rsid w:val="008319BA"/>
    <w:rsid w:val="00831F1E"/>
    <w:rsid w:val="0083320A"/>
    <w:rsid w:val="00840F75"/>
    <w:rsid w:val="00851C99"/>
    <w:rsid w:val="0085332D"/>
    <w:rsid w:val="00855086"/>
    <w:rsid w:val="00862798"/>
    <w:rsid w:val="008632E8"/>
    <w:rsid w:val="00865ACA"/>
    <w:rsid w:val="00871154"/>
    <w:rsid w:val="008755DE"/>
    <w:rsid w:val="008804E7"/>
    <w:rsid w:val="008836D8"/>
    <w:rsid w:val="008851B9"/>
    <w:rsid w:val="008868B8"/>
    <w:rsid w:val="008873AC"/>
    <w:rsid w:val="00893E7C"/>
    <w:rsid w:val="00895F7E"/>
    <w:rsid w:val="008A0577"/>
    <w:rsid w:val="008A0FC8"/>
    <w:rsid w:val="008A49CD"/>
    <w:rsid w:val="008A4C46"/>
    <w:rsid w:val="008A5FE3"/>
    <w:rsid w:val="008A6784"/>
    <w:rsid w:val="008B1236"/>
    <w:rsid w:val="008B15A3"/>
    <w:rsid w:val="008B2CAA"/>
    <w:rsid w:val="008B369C"/>
    <w:rsid w:val="008B4536"/>
    <w:rsid w:val="008B5967"/>
    <w:rsid w:val="008C0738"/>
    <w:rsid w:val="008C0EC7"/>
    <w:rsid w:val="008C2072"/>
    <w:rsid w:val="008C250B"/>
    <w:rsid w:val="008C3E6E"/>
    <w:rsid w:val="008C664B"/>
    <w:rsid w:val="008C70BB"/>
    <w:rsid w:val="008D08F7"/>
    <w:rsid w:val="008D233E"/>
    <w:rsid w:val="008D5474"/>
    <w:rsid w:val="008D63BC"/>
    <w:rsid w:val="008D697C"/>
    <w:rsid w:val="008D733A"/>
    <w:rsid w:val="008E1CD2"/>
    <w:rsid w:val="008E2EAF"/>
    <w:rsid w:val="008E48F1"/>
    <w:rsid w:val="008F36B1"/>
    <w:rsid w:val="008F7838"/>
    <w:rsid w:val="009005C2"/>
    <w:rsid w:val="00900F0F"/>
    <w:rsid w:val="00902E28"/>
    <w:rsid w:val="0090374F"/>
    <w:rsid w:val="00905367"/>
    <w:rsid w:val="00916CBE"/>
    <w:rsid w:val="00920FCB"/>
    <w:rsid w:val="00922FEC"/>
    <w:rsid w:val="009243DF"/>
    <w:rsid w:val="00926AF9"/>
    <w:rsid w:val="0092787E"/>
    <w:rsid w:val="0092790A"/>
    <w:rsid w:val="00927A76"/>
    <w:rsid w:val="00935664"/>
    <w:rsid w:val="00937279"/>
    <w:rsid w:val="00944051"/>
    <w:rsid w:val="00944BBF"/>
    <w:rsid w:val="009478FA"/>
    <w:rsid w:val="00947B89"/>
    <w:rsid w:val="00947F1C"/>
    <w:rsid w:val="00951E6D"/>
    <w:rsid w:val="009520F6"/>
    <w:rsid w:val="0095325C"/>
    <w:rsid w:val="00957CE7"/>
    <w:rsid w:val="00961AE3"/>
    <w:rsid w:val="00962CC8"/>
    <w:rsid w:val="00973F9D"/>
    <w:rsid w:val="009773D9"/>
    <w:rsid w:val="0098613F"/>
    <w:rsid w:val="0099018B"/>
    <w:rsid w:val="00992BA5"/>
    <w:rsid w:val="009953A9"/>
    <w:rsid w:val="009A1515"/>
    <w:rsid w:val="009A2949"/>
    <w:rsid w:val="009A626F"/>
    <w:rsid w:val="009A7E6F"/>
    <w:rsid w:val="009B1B0F"/>
    <w:rsid w:val="009B2469"/>
    <w:rsid w:val="009B38C3"/>
    <w:rsid w:val="009B5A76"/>
    <w:rsid w:val="009B6C35"/>
    <w:rsid w:val="009C7875"/>
    <w:rsid w:val="009D3CB2"/>
    <w:rsid w:val="009D43A5"/>
    <w:rsid w:val="009D4AA3"/>
    <w:rsid w:val="009D72FB"/>
    <w:rsid w:val="009E1275"/>
    <w:rsid w:val="009E3C61"/>
    <w:rsid w:val="009F1169"/>
    <w:rsid w:val="009F27A8"/>
    <w:rsid w:val="009F3898"/>
    <w:rsid w:val="009F4FD1"/>
    <w:rsid w:val="009F6BB3"/>
    <w:rsid w:val="009F7694"/>
    <w:rsid w:val="00A00FA1"/>
    <w:rsid w:val="00A02685"/>
    <w:rsid w:val="00A03626"/>
    <w:rsid w:val="00A06D9A"/>
    <w:rsid w:val="00A07E28"/>
    <w:rsid w:val="00A1257E"/>
    <w:rsid w:val="00A126B8"/>
    <w:rsid w:val="00A1325F"/>
    <w:rsid w:val="00A174CB"/>
    <w:rsid w:val="00A20309"/>
    <w:rsid w:val="00A2532A"/>
    <w:rsid w:val="00A25DF3"/>
    <w:rsid w:val="00A3097E"/>
    <w:rsid w:val="00A34C7B"/>
    <w:rsid w:val="00A354B3"/>
    <w:rsid w:val="00A446B2"/>
    <w:rsid w:val="00A44AD8"/>
    <w:rsid w:val="00A460E0"/>
    <w:rsid w:val="00A52280"/>
    <w:rsid w:val="00A52511"/>
    <w:rsid w:val="00A555EA"/>
    <w:rsid w:val="00A55BEA"/>
    <w:rsid w:val="00A55D3B"/>
    <w:rsid w:val="00A5648C"/>
    <w:rsid w:val="00A56895"/>
    <w:rsid w:val="00A6080C"/>
    <w:rsid w:val="00A6329A"/>
    <w:rsid w:val="00A646EF"/>
    <w:rsid w:val="00A66DA3"/>
    <w:rsid w:val="00A66E3A"/>
    <w:rsid w:val="00A66F49"/>
    <w:rsid w:val="00A67177"/>
    <w:rsid w:val="00A706A8"/>
    <w:rsid w:val="00A73A29"/>
    <w:rsid w:val="00A74852"/>
    <w:rsid w:val="00A76E8C"/>
    <w:rsid w:val="00A77F80"/>
    <w:rsid w:val="00A83A58"/>
    <w:rsid w:val="00A841C2"/>
    <w:rsid w:val="00A9096B"/>
    <w:rsid w:val="00A90C68"/>
    <w:rsid w:val="00A955F1"/>
    <w:rsid w:val="00A96576"/>
    <w:rsid w:val="00A97E5E"/>
    <w:rsid w:val="00AA07C1"/>
    <w:rsid w:val="00AA3E7F"/>
    <w:rsid w:val="00AA4825"/>
    <w:rsid w:val="00AA4BC5"/>
    <w:rsid w:val="00AB18D3"/>
    <w:rsid w:val="00AB2247"/>
    <w:rsid w:val="00AB27CC"/>
    <w:rsid w:val="00AB33A0"/>
    <w:rsid w:val="00AB4E25"/>
    <w:rsid w:val="00AB63D4"/>
    <w:rsid w:val="00AB6882"/>
    <w:rsid w:val="00AB6B3F"/>
    <w:rsid w:val="00AB6BC4"/>
    <w:rsid w:val="00AC156A"/>
    <w:rsid w:val="00AC25F1"/>
    <w:rsid w:val="00AC4BD8"/>
    <w:rsid w:val="00AC703D"/>
    <w:rsid w:val="00AD0169"/>
    <w:rsid w:val="00AD697C"/>
    <w:rsid w:val="00AE58C9"/>
    <w:rsid w:val="00AE59F8"/>
    <w:rsid w:val="00AE7177"/>
    <w:rsid w:val="00B0763C"/>
    <w:rsid w:val="00B10307"/>
    <w:rsid w:val="00B11B7C"/>
    <w:rsid w:val="00B13A1C"/>
    <w:rsid w:val="00B13DE2"/>
    <w:rsid w:val="00B16502"/>
    <w:rsid w:val="00B17D11"/>
    <w:rsid w:val="00B17FCE"/>
    <w:rsid w:val="00B21647"/>
    <w:rsid w:val="00B21F36"/>
    <w:rsid w:val="00B227B6"/>
    <w:rsid w:val="00B24854"/>
    <w:rsid w:val="00B27ED4"/>
    <w:rsid w:val="00B32D82"/>
    <w:rsid w:val="00B36C9A"/>
    <w:rsid w:val="00B37471"/>
    <w:rsid w:val="00B43389"/>
    <w:rsid w:val="00B44AD3"/>
    <w:rsid w:val="00B475D8"/>
    <w:rsid w:val="00B50C55"/>
    <w:rsid w:val="00B52F8A"/>
    <w:rsid w:val="00B57856"/>
    <w:rsid w:val="00B641E9"/>
    <w:rsid w:val="00B64A21"/>
    <w:rsid w:val="00B66196"/>
    <w:rsid w:val="00B737F3"/>
    <w:rsid w:val="00B74E1D"/>
    <w:rsid w:val="00B80AD4"/>
    <w:rsid w:val="00B91A76"/>
    <w:rsid w:val="00B92578"/>
    <w:rsid w:val="00B933E5"/>
    <w:rsid w:val="00B958E5"/>
    <w:rsid w:val="00B961DE"/>
    <w:rsid w:val="00BA1D0F"/>
    <w:rsid w:val="00BA561A"/>
    <w:rsid w:val="00BA629A"/>
    <w:rsid w:val="00BA6EA8"/>
    <w:rsid w:val="00BB4C8D"/>
    <w:rsid w:val="00BB5495"/>
    <w:rsid w:val="00BB60AB"/>
    <w:rsid w:val="00BB62A9"/>
    <w:rsid w:val="00BB65C4"/>
    <w:rsid w:val="00BB679D"/>
    <w:rsid w:val="00BB7447"/>
    <w:rsid w:val="00BC3F0F"/>
    <w:rsid w:val="00BC574D"/>
    <w:rsid w:val="00BD2E5F"/>
    <w:rsid w:val="00BD3019"/>
    <w:rsid w:val="00BD7E47"/>
    <w:rsid w:val="00BE0561"/>
    <w:rsid w:val="00BE17BC"/>
    <w:rsid w:val="00BE272D"/>
    <w:rsid w:val="00BE4EC6"/>
    <w:rsid w:val="00BE6182"/>
    <w:rsid w:val="00BF0610"/>
    <w:rsid w:val="00BF0697"/>
    <w:rsid w:val="00BF121B"/>
    <w:rsid w:val="00BF27CC"/>
    <w:rsid w:val="00BF2D47"/>
    <w:rsid w:val="00BF3C0F"/>
    <w:rsid w:val="00BF3ED6"/>
    <w:rsid w:val="00BF4AA3"/>
    <w:rsid w:val="00BF5078"/>
    <w:rsid w:val="00BF74A9"/>
    <w:rsid w:val="00C036FC"/>
    <w:rsid w:val="00C04792"/>
    <w:rsid w:val="00C04925"/>
    <w:rsid w:val="00C07A8D"/>
    <w:rsid w:val="00C17583"/>
    <w:rsid w:val="00C23007"/>
    <w:rsid w:val="00C234F5"/>
    <w:rsid w:val="00C23BFC"/>
    <w:rsid w:val="00C244A4"/>
    <w:rsid w:val="00C25ED9"/>
    <w:rsid w:val="00C31AE1"/>
    <w:rsid w:val="00C37317"/>
    <w:rsid w:val="00C378F2"/>
    <w:rsid w:val="00C40C66"/>
    <w:rsid w:val="00C43594"/>
    <w:rsid w:val="00C43C60"/>
    <w:rsid w:val="00C443F2"/>
    <w:rsid w:val="00C46F5E"/>
    <w:rsid w:val="00C507D9"/>
    <w:rsid w:val="00C518C3"/>
    <w:rsid w:val="00C55C07"/>
    <w:rsid w:val="00C563FB"/>
    <w:rsid w:val="00C625E1"/>
    <w:rsid w:val="00C70EE6"/>
    <w:rsid w:val="00C71F0C"/>
    <w:rsid w:val="00C77615"/>
    <w:rsid w:val="00C813E4"/>
    <w:rsid w:val="00C81957"/>
    <w:rsid w:val="00C9006D"/>
    <w:rsid w:val="00C90083"/>
    <w:rsid w:val="00C902AA"/>
    <w:rsid w:val="00C93988"/>
    <w:rsid w:val="00C9597A"/>
    <w:rsid w:val="00C96B29"/>
    <w:rsid w:val="00C97379"/>
    <w:rsid w:val="00CA2502"/>
    <w:rsid w:val="00CA5215"/>
    <w:rsid w:val="00CA70D3"/>
    <w:rsid w:val="00CA736C"/>
    <w:rsid w:val="00CB0CFF"/>
    <w:rsid w:val="00CC0302"/>
    <w:rsid w:val="00CC53EC"/>
    <w:rsid w:val="00CC5417"/>
    <w:rsid w:val="00CC5F7A"/>
    <w:rsid w:val="00CC6793"/>
    <w:rsid w:val="00CD0034"/>
    <w:rsid w:val="00CD15D7"/>
    <w:rsid w:val="00CD1E6A"/>
    <w:rsid w:val="00CD20CA"/>
    <w:rsid w:val="00CD36E2"/>
    <w:rsid w:val="00CD4157"/>
    <w:rsid w:val="00CD5ECF"/>
    <w:rsid w:val="00CD787D"/>
    <w:rsid w:val="00CE3B1F"/>
    <w:rsid w:val="00CE66DC"/>
    <w:rsid w:val="00CF0787"/>
    <w:rsid w:val="00CF0E13"/>
    <w:rsid w:val="00CF13D9"/>
    <w:rsid w:val="00CF1EDF"/>
    <w:rsid w:val="00CF3D17"/>
    <w:rsid w:val="00CF4B3B"/>
    <w:rsid w:val="00D02880"/>
    <w:rsid w:val="00D03526"/>
    <w:rsid w:val="00D0639E"/>
    <w:rsid w:val="00D07CCC"/>
    <w:rsid w:val="00D1007E"/>
    <w:rsid w:val="00D11484"/>
    <w:rsid w:val="00D12AB7"/>
    <w:rsid w:val="00D13CB5"/>
    <w:rsid w:val="00D15D37"/>
    <w:rsid w:val="00D223C6"/>
    <w:rsid w:val="00D22F93"/>
    <w:rsid w:val="00D2545F"/>
    <w:rsid w:val="00D25B05"/>
    <w:rsid w:val="00D26E98"/>
    <w:rsid w:val="00D30B9E"/>
    <w:rsid w:val="00D33501"/>
    <w:rsid w:val="00D35C73"/>
    <w:rsid w:val="00D40576"/>
    <w:rsid w:val="00D42580"/>
    <w:rsid w:val="00D456E9"/>
    <w:rsid w:val="00D45791"/>
    <w:rsid w:val="00D51FE8"/>
    <w:rsid w:val="00D52FED"/>
    <w:rsid w:val="00D54540"/>
    <w:rsid w:val="00D57298"/>
    <w:rsid w:val="00D608CF"/>
    <w:rsid w:val="00D621B8"/>
    <w:rsid w:val="00D62D21"/>
    <w:rsid w:val="00D67347"/>
    <w:rsid w:val="00D67524"/>
    <w:rsid w:val="00D70632"/>
    <w:rsid w:val="00D70B96"/>
    <w:rsid w:val="00D71B5B"/>
    <w:rsid w:val="00D71BC9"/>
    <w:rsid w:val="00D72D49"/>
    <w:rsid w:val="00D7361F"/>
    <w:rsid w:val="00D73FE8"/>
    <w:rsid w:val="00D74250"/>
    <w:rsid w:val="00D8021F"/>
    <w:rsid w:val="00D8092E"/>
    <w:rsid w:val="00D811B4"/>
    <w:rsid w:val="00D81CBC"/>
    <w:rsid w:val="00D82C30"/>
    <w:rsid w:val="00D8326A"/>
    <w:rsid w:val="00D86BB0"/>
    <w:rsid w:val="00DA00CD"/>
    <w:rsid w:val="00DA02BD"/>
    <w:rsid w:val="00DA1037"/>
    <w:rsid w:val="00DA3FB9"/>
    <w:rsid w:val="00DA42BE"/>
    <w:rsid w:val="00DA59DC"/>
    <w:rsid w:val="00DB10B8"/>
    <w:rsid w:val="00DB256C"/>
    <w:rsid w:val="00DB27B6"/>
    <w:rsid w:val="00DB541A"/>
    <w:rsid w:val="00DC1DF7"/>
    <w:rsid w:val="00DC3A36"/>
    <w:rsid w:val="00DC3BD3"/>
    <w:rsid w:val="00DC609F"/>
    <w:rsid w:val="00DD163A"/>
    <w:rsid w:val="00DD32B7"/>
    <w:rsid w:val="00DD3DA4"/>
    <w:rsid w:val="00DD585A"/>
    <w:rsid w:val="00DE11EF"/>
    <w:rsid w:val="00DE2705"/>
    <w:rsid w:val="00DE3EC4"/>
    <w:rsid w:val="00DE4F15"/>
    <w:rsid w:val="00DE5673"/>
    <w:rsid w:val="00DE7133"/>
    <w:rsid w:val="00DF105B"/>
    <w:rsid w:val="00DF13FA"/>
    <w:rsid w:val="00DF5A92"/>
    <w:rsid w:val="00DF62A0"/>
    <w:rsid w:val="00DF6FD7"/>
    <w:rsid w:val="00E000A9"/>
    <w:rsid w:val="00E0211B"/>
    <w:rsid w:val="00E03D4C"/>
    <w:rsid w:val="00E04904"/>
    <w:rsid w:val="00E14865"/>
    <w:rsid w:val="00E21469"/>
    <w:rsid w:val="00E22D30"/>
    <w:rsid w:val="00E33070"/>
    <w:rsid w:val="00E336D2"/>
    <w:rsid w:val="00E33DB3"/>
    <w:rsid w:val="00E33E00"/>
    <w:rsid w:val="00E345DD"/>
    <w:rsid w:val="00E34D22"/>
    <w:rsid w:val="00E350A0"/>
    <w:rsid w:val="00E36B97"/>
    <w:rsid w:val="00E36BB7"/>
    <w:rsid w:val="00E41055"/>
    <w:rsid w:val="00E4223C"/>
    <w:rsid w:val="00E45013"/>
    <w:rsid w:val="00E462C1"/>
    <w:rsid w:val="00E46D2A"/>
    <w:rsid w:val="00E5596F"/>
    <w:rsid w:val="00E60971"/>
    <w:rsid w:val="00E64720"/>
    <w:rsid w:val="00E64BE8"/>
    <w:rsid w:val="00E66C49"/>
    <w:rsid w:val="00E73E7B"/>
    <w:rsid w:val="00E75C46"/>
    <w:rsid w:val="00E817FA"/>
    <w:rsid w:val="00E840F2"/>
    <w:rsid w:val="00E85AC6"/>
    <w:rsid w:val="00E8710F"/>
    <w:rsid w:val="00E910E0"/>
    <w:rsid w:val="00E94106"/>
    <w:rsid w:val="00E95F49"/>
    <w:rsid w:val="00EA0625"/>
    <w:rsid w:val="00EA1764"/>
    <w:rsid w:val="00EA2A69"/>
    <w:rsid w:val="00EA3C31"/>
    <w:rsid w:val="00EA3D4C"/>
    <w:rsid w:val="00EB2B0B"/>
    <w:rsid w:val="00EB4153"/>
    <w:rsid w:val="00EB4EAA"/>
    <w:rsid w:val="00EB6002"/>
    <w:rsid w:val="00EC135A"/>
    <w:rsid w:val="00EC166A"/>
    <w:rsid w:val="00EC1B2B"/>
    <w:rsid w:val="00EE15F4"/>
    <w:rsid w:val="00EE2087"/>
    <w:rsid w:val="00EE3A49"/>
    <w:rsid w:val="00EE467B"/>
    <w:rsid w:val="00EF025C"/>
    <w:rsid w:val="00EF2656"/>
    <w:rsid w:val="00EF30A6"/>
    <w:rsid w:val="00EF47B5"/>
    <w:rsid w:val="00EF4FE6"/>
    <w:rsid w:val="00EF5665"/>
    <w:rsid w:val="00F00DE9"/>
    <w:rsid w:val="00F02A6B"/>
    <w:rsid w:val="00F13712"/>
    <w:rsid w:val="00F22C68"/>
    <w:rsid w:val="00F25A48"/>
    <w:rsid w:val="00F33EB4"/>
    <w:rsid w:val="00F33F58"/>
    <w:rsid w:val="00F34548"/>
    <w:rsid w:val="00F44E3B"/>
    <w:rsid w:val="00F45BCA"/>
    <w:rsid w:val="00F473FF"/>
    <w:rsid w:val="00F502FF"/>
    <w:rsid w:val="00F523DF"/>
    <w:rsid w:val="00F542A9"/>
    <w:rsid w:val="00F559AE"/>
    <w:rsid w:val="00F56729"/>
    <w:rsid w:val="00F56773"/>
    <w:rsid w:val="00F57B2F"/>
    <w:rsid w:val="00F600BD"/>
    <w:rsid w:val="00F65149"/>
    <w:rsid w:val="00F70544"/>
    <w:rsid w:val="00F7060B"/>
    <w:rsid w:val="00F71088"/>
    <w:rsid w:val="00F72E02"/>
    <w:rsid w:val="00F7415B"/>
    <w:rsid w:val="00F76D2D"/>
    <w:rsid w:val="00F774C7"/>
    <w:rsid w:val="00F81E10"/>
    <w:rsid w:val="00F82420"/>
    <w:rsid w:val="00F8367F"/>
    <w:rsid w:val="00F83AC6"/>
    <w:rsid w:val="00F871C6"/>
    <w:rsid w:val="00F875BF"/>
    <w:rsid w:val="00F87C81"/>
    <w:rsid w:val="00F90A90"/>
    <w:rsid w:val="00F913D7"/>
    <w:rsid w:val="00F9380F"/>
    <w:rsid w:val="00F961CD"/>
    <w:rsid w:val="00FA0329"/>
    <w:rsid w:val="00FA1B15"/>
    <w:rsid w:val="00FA41A1"/>
    <w:rsid w:val="00FA43C8"/>
    <w:rsid w:val="00FA56AC"/>
    <w:rsid w:val="00FA6033"/>
    <w:rsid w:val="00FB3D95"/>
    <w:rsid w:val="00FB69E6"/>
    <w:rsid w:val="00FD046D"/>
    <w:rsid w:val="00FD0CBB"/>
    <w:rsid w:val="00FD1F60"/>
    <w:rsid w:val="00FD25B9"/>
    <w:rsid w:val="00FD5B1D"/>
    <w:rsid w:val="00FD71F4"/>
    <w:rsid w:val="00FE235D"/>
    <w:rsid w:val="00FE4365"/>
    <w:rsid w:val="00FE4671"/>
    <w:rsid w:val="00FF2184"/>
    <w:rsid w:val="00FF231A"/>
    <w:rsid w:val="00FF5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F493F"/>
    <w:pPr>
      <w:widowControl w:val="0"/>
      <w:spacing w:after="100" w:afterAutospacing="1"/>
      <w:contextualSpacing/>
    </w:pPr>
    <w:rPr>
      <w:rFonts w:ascii="Cambria" w:eastAsia="Times New Roman" w:hAnsi="Cambria"/>
      <w:bCs/>
      <w:iCs/>
    </w:rPr>
  </w:style>
  <w:style w:type="paragraph" w:styleId="Heading1">
    <w:name w:val="heading 1"/>
    <w:basedOn w:val="Normal"/>
    <w:next w:val="Normal"/>
    <w:link w:val="Heading1Char"/>
    <w:uiPriority w:val="99"/>
    <w:qFormat/>
    <w:rsid w:val="001E0286"/>
    <w:pPr>
      <w:keepNext/>
      <w:keepLines/>
      <w:spacing w:before="480"/>
      <w:outlineLvl w:val="0"/>
    </w:pPr>
    <w:rPr>
      <w:b/>
      <w:color w:val="365F91"/>
      <w:sz w:val="28"/>
      <w:szCs w:val="28"/>
    </w:rPr>
  </w:style>
  <w:style w:type="paragraph" w:styleId="Heading2">
    <w:name w:val="heading 2"/>
    <w:basedOn w:val="Normal"/>
    <w:next w:val="Normal"/>
    <w:link w:val="Heading2Char"/>
    <w:unhideWhenUsed/>
    <w:qFormat/>
    <w:locked/>
    <w:rsid w:val="007F528C"/>
    <w:pPr>
      <w:keepNext/>
      <w:keepLines/>
      <w:spacing w:before="100" w:beforeAutospacing="1"/>
      <w:outlineLvl w:val="1"/>
    </w:pPr>
    <w:rPr>
      <w:rFonts w:asciiTheme="majorHAnsi" w:eastAsiaTheme="majorEastAsia" w:hAnsiTheme="majorHAnsi" w:cstheme="majorBidi"/>
      <w:b/>
      <w:bCs w:val="0"/>
      <w:smallCaps/>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0286"/>
    <w:rPr>
      <w:rFonts w:ascii="Cambria" w:hAnsi="Cambria" w:cs="Times New Roman"/>
      <w:b/>
      <w:bCs/>
      <w:color w:val="365F91"/>
      <w:sz w:val="28"/>
      <w:szCs w:val="28"/>
    </w:rPr>
  </w:style>
  <w:style w:type="character" w:styleId="CommentReference">
    <w:name w:val="annotation reference"/>
    <w:basedOn w:val="DefaultParagraphFont"/>
    <w:uiPriority w:val="99"/>
    <w:semiHidden/>
    <w:rsid w:val="00C46F5E"/>
    <w:rPr>
      <w:rFonts w:cs="Times New Roman"/>
      <w:sz w:val="16"/>
      <w:szCs w:val="16"/>
    </w:rPr>
  </w:style>
  <w:style w:type="paragraph" w:styleId="CommentText">
    <w:name w:val="annotation text"/>
    <w:basedOn w:val="Normal"/>
    <w:link w:val="CommentTextChar"/>
    <w:uiPriority w:val="99"/>
    <w:semiHidden/>
    <w:rsid w:val="00C46F5E"/>
    <w:rPr>
      <w:rFonts w:ascii="Times New Roman" w:hAnsi="Times New Roman"/>
    </w:rPr>
  </w:style>
  <w:style w:type="character" w:customStyle="1" w:styleId="CommentTextChar">
    <w:name w:val="Comment Text Char"/>
    <w:basedOn w:val="DefaultParagraphFont"/>
    <w:link w:val="CommentText"/>
    <w:uiPriority w:val="99"/>
    <w:semiHidden/>
    <w:locked/>
    <w:rsid w:val="00C46F5E"/>
    <w:rPr>
      <w:rFonts w:ascii="Times New Roman" w:hAnsi="Times New Roman" w:cs="Times New Roman"/>
      <w:sz w:val="20"/>
      <w:szCs w:val="20"/>
    </w:rPr>
  </w:style>
  <w:style w:type="paragraph" w:styleId="BalloonText">
    <w:name w:val="Balloon Text"/>
    <w:basedOn w:val="Normal"/>
    <w:link w:val="BalloonTextChar"/>
    <w:uiPriority w:val="99"/>
    <w:semiHidden/>
    <w:rsid w:val="00C46F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6F5E"/>
    <w:rPr>
      <w:rFonts w:ascii="Tahoma" w:hAnsi="Tahoma" w:cs="Tahoma"/>
      <w:sz w:val="16"/>
      <w:szCs w:val="16"/>
    </w:rPr>
  </w:style>
  <w:style w:type="paragraph" w:styleId="ListParagraph">
    <w:name w:val="List Paragraph"/>
    <w:basedOn w:val="Normal"/>
    <w:uiPriority w:val="99"/>
    <w:qFormat/>
    <w:rsid w:val="00C46F5E"/>
    <w:pPr>
      <w:ind w:left="720"/>
    </w:pPr>
  </w:style>
  <w:style w:type="paragraph" w:styleId="Header">
    <w:name w:val="header"/>
    <w:basedOn w:val="Normal"/>
    <w:link w:val="HeaderChar"/>
    <w:uiPriority w:val="99"/>
    <w:rsid w:val="00DE11EF"/>
    <w:pPr>
      <w:tabs>
        <w:tab w:val="center" w:pos="4680"/>
        <w:tab w:val="right" w:pos="9360"/>
      </w:tabs>
    </w:pPr>
  </w:style>
  <w:style w:type="character" w:customStyle="1" w:styleId="HeaderChar">
    <w:name w:val="Header Char"/>
    <w:basedOn w:val="DefaultParagraphFont"/>
    <w:link w:val="Header"/>
    <w:uiPriority w:val="99"/>
    <w:locked/>
    <w:rsid w:val="00DE11EF"/>
    <w:rPr>
      <w:rFonts w:cs="Times New Roman"/>
    </w:rPr>
  </w:style>
  <w:style w:type="paragraph" w:styleId="Footer">
    <w:name w:val="footer"/>
    <w:basedOn w:val="Normal"/>
    <w:link w:val="FooterChar"/>
    <w:uiPriority w:val="99"/>
    <w:rsid w:val="00DE11EF"/>
    <w:pPr>
      <w:tabs>
        <w:tab w:val="center" w:pos="4680"/>
        <w:tab w:val="right" w:pos="9360"/>
      </w:tabs>
    </w:pPr>
  </w:style>
  <w:style w:type="character" w:customStyle="1" w:styleId="FooterChar">
    <w:name w:val="Footer Char"/>
    <w:basedOn w:val="DefaultParagraphFont"/>
    <w:link w:val="Footer"/>
    <w:uiPriority w:val="99"/>
    <w:locked/>
    <w:rsid w:val="00DE11EF"/>
    <w:rPr>
      <w:rFonts w:cs="Times New Roman"/>
    </w:rPr>
  </w:style>
  <w:style w:type="paragraph" w:styleId="NoSpacing">
    <w:name w:val="No Spacing"/>
    <w:link w:val="NoSpacingChar"/>
    <w:uiPriority w:val="99"/>
    <w:qFormat/>
    <w:rsid w:val="00DE11EF"/>
    <w:rPr>
      <w:rFonts w:eastAsia="Times New Roman"/>
      <w:sz w:val="22"/>
      <w:szCs w:val="22"/>
    </w:rPr>
  </w:style>
  <w:style w:type="character" w:customStyle="1" w:styleId="NoSpacingChar">
    <w:name w:val="No Spacing Char"/>
    <w:basedOn w:val="DefaultParagraphFont"/>
    <w:link w:val="NoSpacing"/>
    <w:uiPriority w:val="99"/>
    <w:locked/>
    <w:rsid w:val="00DE11EF"/>
    <w:rPr>
      <w:rFonts w:eastAsia="Times New Roman"/>
      <w:sz w:val="22"/>
      <w:szCs w:val="22"/>
      <w:lang w:val="en-US" w:eastAsia="en-US" w:bidi="ar-SA"/>
    </w:rPr>
  </w:style>
  <w:style w:type="character" w:styleId="Hyperlink">
    <w:name w:val="Hyperlink"/>
    <w:basedOn w:val="DefaultParagraphFont"/>
    <w:uiPriority w:val="99"/>
    <w:rsid w:val="00574E30"/>
    <w:rPr>
      <w:rFonts w:cs="Times New Roman"/>
      <w:color w:val="0000FF"/>
      <w:u w:val="single"/>
    </w:rPr>
  </w:style>
  <w:style w:type="character" w:styleId="BookTitle">
    <w:name w:val="Book Title"/>
    <w:basedOn w:val="DefaultParagraphFont"/>
    <w:uiPriority w:val="99"/>
    <w:qFormat/>
    <w:rsid w:val="00487B14"/>
    <w:rPr>
      <w:rFonts w:cs="Times New Roman"/>
      <w:b/>
      <w:bCs/>
      <w:smallCaps/>
      <w:spacing w:val="5"/>
    </w:rPr>
  </w:style>
  <w:style w:type="paragraph" w:styleId="BodyTextIndent2">
    <w:name w:val="Body Text Indent 2"/>
    <w:basedOn w:val="Normal"/>
    <w:link w:val="BodyTextIndent2Char"/>
    <w:uiPriority w:val="99"/>
    <w:rsid w:val="00D70B96"/>
    <w:pPr>
      <w:widowControl/>
      <w:spacing w:after="0" w:afterAutospacing="0"/>
      <w:ind w:firstLine="720"/>
      <w:contextualSpacing w:val="0"/>
    </w:pPr>
    <w:rPr>
      <w:rFonts w:ascii="Times" w:hAnsi="Times" w:cs="Times"/>
      <w:bCs w:val="0"/>
      <w:iCs w:val="0"/>
      <w:sz w:val="24"/>
    </w:rPr>
  </w:style>
  <w:style w:type="character" w:customStyle="1" w:styleId="BodyTextIndent2Char">
    <w:name w:val="Body Text Indent 2 Char"/>
    <w:basedOn w:val="DefaultParagraphFont"/>
    <w:link w:val="BodyTextIndent2"/>
    <w:uiPriority w:val="99"/>
    <w:locked/>
    <w:rsid w:val="00D70B96"/>
    <w:rPr>
      <w:rFonts w:ascii="Times" w:hAnsi="Times" w:cs="Times"/>
      <w:sz w:val="20"/>
      <w:szCs w:val="20"/>
    </w:rPr>
  </w:style>
  <w:style w:type="character" w:styleId="FollowedHyperlink">
    <w:name w:val="FollowedHyperlink"/>
    <w:basedOn w:val="DefaultParagraphFont"/>
    <w:uiPriority w:val="99"/>
    <w:semiHidden/>
    <w:unhideWhenUsed/>
    <w:rsid w:val="00160770"/>
    <w:rPr>
      <w:color w:val="800080" w:themeColor="followedHyperlink"/>
      <w:u w:val="single"/>
    </w:rPr>
  </w:style>
  <w:style w:type="character" w:customStyle="1" w:styleId="bvrrreviewtext">
    <w:name w:val="bvrrreviewtext"/>
    <w:basedOn w:val="DefaultParagraphFont"/>
    <w:rsid w:val="00935664"/>
  </w:style>
  <w:style w:type="paragraph" w:styleId="CommentSubject">
    <w:name w:val="annotation subject"/>
    <w:basedOn w:val="CommentText"/>
    <w:next w:val="CommentText"/>
    <w:link w:val="CommentSubjectChar"/>
    <w:uiPriority w:val="99"/>
    <w:semiHidden/>
    <w:unhideWhenUsed/>
    <w:rsid w:val="00BB65C4"/>
    <w:rPr>
      <w:rFonts w:ascii="Cambria" w:hAnsi="Cambria"/>
      <w:b/>
    </w:rPr>
  </w:style>
  <w:style w:type="character" w:customStyle="1" w:styleId="CommentSubjectChar">
    <w:name w:val="Comment Subject Char"/>
    <w:basedOn w:val="CommentTextChar"/>
    <w:link w:val="CommentSubject"/>
    <w:uiPriority w:val="99"/>
    <w:semiHidden/>
    <w:rsid w:val="00BB65C4"/>
    <w:rPr>
      <w:rFonts w:ascii="Cambria" w:eastAsia="Times New Roman" w:hAnsi="Cambria" w:cs="Times New Roman"/>
      <w:b/>
      <w:bCs/>
      <w:iCs/>
      <w:sz w:val="20"/>
      <w:szCs w:val="20"/>
    </w:rPr>
  </w:style>
  <w:style w:type="character" w:customStyle="1" w:styleId="Heading2Char">
    <w:name w:val="Heading 2 Char"/>
    <w:basedOn w:val="DefaultParagraphFont"/>
    <w:link w:val="Heading2"/>
    <w:rsid w:val="007F528C"/>
    <w:rPr>
      <w:rFonts w:asciiTheme="majorHAnsi" w:eastAsiaTheme="majorEastAsia" w:hAnsiTheme="majorHAnsi" w:cstheme="majorBidi"/>
      <w:b/>
      <w:iCs/>
      <w:smallCaps/>
      <w:color w:val="000000" w:themeColor="text1"/>
      <w:sz w:val="24"/>
      <w:szCs w:val="26"/>
      <w:u w:val="single"/>
    </w:rPr>
  </w:style>
  <w:style w:type="paragraph" w:styleId="TOCHeading">
    <w:name w:val="TOC Heading"/>
    <w:basedOn w:val="Heading1"/>
    <w:next w:val="Normal"/>
    <w:uiPriority w:val="39"/>
    <w:semiHidden/>
    <w:unhideWhenUsed/>
    <w:qFormat/>
    <w:rsid w:val="009F1169"/>
    <w:pPr>
      <w:widowControl/>
      <w:spacing w:after="0" w:afterAutospacing="0" w:line="276" w:lineRule="auto"/>
      <w:contextualSpacing w:val="0"/>
      <w:outlineLvl w:val="9"/>
    </w:pPr>
    <w:rPr>
      <w:rFonts w:asciiTheme="majorHAnsi" w:eastAsiaTheme="majorEastAsia" w:hAnsiTheme="majorHAnsi" w:cstheme="majorBidi"/>
      <w:iCs w:val="0"/>
      <w:color w:val="365F91" w:themeColor="accent1" w:themeShade="BF"/>
    </w:rPr>
  </w:style>
  <w:style w:type="paragraph" w:styleId="TOC2">
    <w:name w:val="toc 2"/>
    <w:basedOn w:val="Normal"/>
    <w:next w:val="Normal"/>
    <w:autoRedefine/>
    <w:uiPriority w:val="39"/>
    <w:locked/>
    <w:rsid w:val="009F1169"/>
    <w:pPr>
      <w:ind w:left="200"/>
    </w:pPr>
  </w:style>
  <w:style w:type="table" w:styleId="TableGrid">
    <w:name w:val="Table Grid"/>
    <w:basedOn w:val="TableNormal"/>
    <w:locked/>
    <w:rsid w:val="008836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F493F"/>
    <w:pPr>
      <w:widowControl w:val="0"/>
      <w:spacing w:after="100" w:afterAutospacing="1"/>
      <w:contextualSpacing/>
    </w:pPr>
    <w:rPr>
      <w:rFonts w:ascii="Cambria" w:eastAsia="Times New Roman" w:hAnsi="Cambria"/>
      <w:bCs/>
      <w:iCs/>
    </w:rPr>
  </w:style>
  <w:style w:type="paragraph" w:styleId="Heading1">
    <w:name w:val="heading 1"/>
    <w:basedOn w:val="Normal"/>
    <w:next w:val="Normal"/>
    <w:link w:val="Heading1Char"/>
    <w:uiPriority w:val="99"/>
    <w:qFormat/>
    <w:rsid w:val="001E0286"/>
    <w:pPr>
      <w:keepNext/>
      <w:keepLines/>
      <w:spacing w:before="480"/>
      <w:outlineLvl w:val="0"/>
    </w:pPr>
    <w:rPr>
      <w:b/>
      <w:color w:val="365F91"/>
      <w:sz w:val="28"/>
      <w:szCs w:val="28"/>
    </w:rPr>
  </w:style>
  <w:style w:type="paragraph" w:styleId="Heading2">
    <w:name w:val="heading 2"/>
    <w:basedOn w:val="Normal"/>
    <w:next w:val="Normal"/>
    <w:link w:val="Heading2Char"/>
    <w:unhideWhenUsed/>
    <w:qFormat/>
    <w:locked/>
    <w:rsid w:val="007F528C"/>
    <w:pPr>
      <w:keepNext/>
      <w:keepLines/>
      <w:spacing w:before="100" w:beforeAutospacing="1"/>
      <w:outlineLvl w:val="1"/>
    </w:pPr>
    <w:rPr>
      <w:rFonts w:asciiTheme="majorHAnsi" w:eastAsiaTheme="majorEastAsia" w:hAnsiTheme="majorHAnsi" w:cstheme="majorBidi"/>
      <w:b/>
      <w:bCs w:val="0"/>
      <w:smallCaps/>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0286"/>
    <w:rPr>
      <w:rFonts w:ascii="Cambria" w:hAnsi="Cambria" w:cs="Times New Roman"/>
      <w:b/>
      <w:bCs/>
      <w:color w:val="365F91"/>
      <w:sz w:val="28"/>
      <w:szCs w:val="28"/>
    </w:rPr>
  </w:style>
  <w:style w:type="character" w:styleId="CommentReference">
    <w:name w:val="annotation reference"/>
    <w:basedOn w:val="DefaultParagraphFont"/>
    <w:uiPriority w:val="99"/>
    <w:semiHidden/>
    <w:rsid w:val="00C46F5E"/>
    <w:rPr>
      <w:rFonts w:cs="Times New Roman"/>
      <w:sz w:val="16"/>
      <w:szCs w:val="16"/>
    </w:rPr>
  </w:style>
  <w:style w:type="paragraph" w:styleId="CommentText">
    <w:name w:val="annotation text"/>
    <w:basedOn w:val="Normal"/>
    <w:link w:val="CommentTextChar"/>
    <w:uiPriority w:val="99"/>
    <w:semiHidden/>
    <w:rsid w:val="00C46F5E"/>
    <w:rPr>
      <w:rFonts w:ascii="Times New Roman" w:hAnsi="Times New Roman"/>
    </w:rPr>
  </w:style>
  <w:style w:type="character" w:customStyle="1" w:styleId="CommentTextChar">
    <w:name w:val="Comment Text Char"/>
    <w:basedOn w:val="DefaultParagraphFont"/>
    <w:link w:val="CommentText"/>
    <w:uiPriority w:val="99"/>
    <w:semiHidden/>
    <w:locked/>
    <w:rsid w:val="00C46F5E"/>
    <w:rPr>
      <w:rFonts w:ascii="Times New Roman" w:hAnsi="Times New Roman" w:cs="Times New Roman"/>
      <w:sz w:val="20"/>
      <w:szCs w:val="20"/>
    </w:rPr>
  </w:style>
  <w:style w:type="paragraph" w:styleId="BalloonText">
    <w:name w:val="Balloon Text"/>
    <w:basedOn w:val="Normal"/>
    <w:link w:val="BalloonTextChar"/>
    <w:uiPriority w:val="99"/>
    <w:semiHidden/>
    <w:rsid w:val="00C46F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6F5E"/>
    <w:rPr>
      <w:rFonts w:ascii="Tahoma" w:hAnsi="Tahoma" w:cs="Tahoma"/>
      <w:sz w:val="16"/>
      <w:szCs w:val="16"/>
    </w:rPr>
  </w:style>
  <w:style w:type="paragraph" w:styleId="ListParagraph">
    <w:name w:val="List Paragraph"/>
    <w:basedOn w:val="Normal"/>
    <w:uiPriority w:val="99"/>
    <w:qFormat/>
    <w:rsid w:val="00C46F5E"/>
    <w:pPr>
      <w:ind w:left="720"/>
    </w:pPr>
  </w:style>
  <w:style w:type="paragraph" w:styleId="Header">
    <w:name w:val="header"/>
    <w:basedOn w:val="Normal"/>
    <w:link w:val="HeaderChar"/>
    <w:uiPriority w:val="99"/>
    <w:rsid w:val="00DE11EF"/>
    <w:pPr>
      <w:tabs>
        <w:tab w:val="center" w:pos="4680"/>
        <w:tab w:val="right" w:pos="9360"/>
      </w:tabs>
    </w:pPr>
  </w:style>
  <w:style w:type="character" w:customStyle="1" w:styleId="HeaderChar">
    <w:name w:val="Header Char"/>
    <w:basedOn w:val="DefaultParagraphFont"/>
    <w:link w:val="Header"/>
    <w:uiPriority w:val="99"/>
    <w:locked/>
    <w:rsid w:val="00DE11EF"/>
    <w:rPr>
      <w:rFonts w:cs="Times New Roman"/>
    </w:rPr>
  </w:style>
  <w:style w:type="paragraph" w:styleId="Footer">
    <w:name w:val="footer"/>
    <w:basedOn w:val="Normal"/>
    <w:link w:val="FooterChar"/>
    <w:uiPriority w:val="99"/>
    <w:rsid w:val="00DE11EF"/>
    <w:pPr>
      <w:tabs>
        <w:tab w:val="center" w:pos="4680"/>
        <w:tab w:val="right" w:pos="9360"/>
      </w:tabs>
    </w:pPr>
  </w:style>
  <w:style w:type="character" w:customStyle="1" w:styleId="FooterChar">
    <w:name w:val="Footer Char"/>
    <w:basedOn w:val="DefaultParagraphFont"/>
    <w:link w:val="Footer"/>
    <w:uiPriority w:val="99"/>
    <w:locked/>
    <w:rsid w:val="00DE11EF"/>
    <w:rPr>
      <w:rFonts w:cs="Times New Roman"/>
    </w:rPr>
  </w:style>
  <w:style w:type="paragraph" w:styleId="NoSpacing">
    <w:name w:val="No Spacing"/>
    <w:link w:val="NoSpacingChar"/>
    <w:uiPriority w:val="99"/>
    <w:qFormat/>
    <w:rsid w:val="00DE11EF"/>
    <w:rPr>
      <w:rFonts w:eastAsia="Times New Roman"/>
      <w:sz w:val="22"/>
      <w:szCs w:val="22"/>
    </w:rPr>
  </w:style>
  <w:style w:type="character" w:customStyle="1" w:styleId="NoSpacingChar">
    <w:name w:val="No Spacing Char"/>
    <w:basedOn w:val="DefaultParagraphFont"/>
    <w:link w:val="NoSpacing"/>
    <w:uiPriority w:val="99"/>
    <w:locked/>
    <w:rsid w:val="00DE11EF"/>
    <w:rPr>
      <w:rFonts w:eastAsia="Times New Roman"/>
      <w:sz w:val="22"/>
      <w:szCs w:val="22"/>
      <w:lang w:val="en-US" w:eastAsia="en-US" w:bidi="ar-SA"/>
    </w:rPr>
  </w:style>
  <w:style w:type="character" w:styleId="Hyperlink">
    <w:name w:val="Hyperlink"/>
    <w:basedOn w:val="DefaultParagraphFont"/>
    <w:uiPriority w:val="99"/>
    <w:rsid w:val="00574E30"/>
    <w:rPr>
      <w:rFonts w:cs="Times New Roman"/>
      <w:color w:val="0000FF"/>
      <w:u w:val="single"/>
    </w:rPr>
  </w:style>
  <w:style w:type="character" w:styleId="BookTitle">
    <w:name w:val="Book Title"/>
    <w:basedOn w:val="DefaultParagraphFont"/>
    <w:uiPriority w:val="99"/>
    <w:qFormat/>
    <w:rsid w:val="00487B14"/>
    <w:rPr>
      <w:rFonts w:cs="Times New Roman"/>
      <w:b/>
      <w:bCs/>
      <w:smallCaps/>
      <w:spacing w:val="5"/>
    </w:rPr>
  </w:style>
  <w:style w:type="paragraph" w:styleId="BodyTextIndent2">
    <w:name w:val="Body Text Indent 2"/>
    <w:basedOn w:val="Normal"/>
    <w:link w:val="BodyTextIndent2Char"/>
    <w:uiPriority w:val="99"/>
    <w:rsid w:val="00D70B96"/>
    <w:pPr>
      <w:widowControl/>
      <w:spacing w:after="0" w:afterAutospacing="0"/>
      <w:ind w:firstLine="720"/>
      <w:contextualSpacing w:val="0"/>
    </w:pPr>
    <w:rPr>
      <w:rFonts w:ascii="Times" w:hAnsi="Times" w:cs="Times"/>
      <w:bCs w:val="0"/>
      <w:iCs w:val="0"/>
      <w:sz w:val="24"/>
    </w:rPr>
  </w:style>
  <w:style w:type="character" w:customStyle="1" w:styleId="BodyTextIndent2Char">
    <w:name w:val="Body Text Indent 2 Char"/>
    <w:basedOn w:val="DefaultParagraphFont"/>
    <w:link w:val="BodyTextIndent2"/>
    <w:uiPriority w:val="99"/>
    <w:locked/>
    <w:rsid w:val="00D70B96"/>
    <w:rPr>
      <w:rFonts w:ascii="Times" w:hAnsi="Times" w:cs="Times"/>
      <w:sz w:val="20"/>
      <w:szCs w:val="20"/>
    </w:rPr>
  </w:style>
  <w:style w:type="character" w:styleId="FollowedHyperlink">
    <w:name w:val="FollowedHyperlink"/>
    <w:basedOn w:val="DefaultParagraphFont"/>
    <w:uiPriority w:val="99"/>
    <w:semiHidden/>
    <w:unhideWhenUsed/>
    <w:rsid w:val="00160770"/>
    <w:rPr>
      <w:color w:val="800080" w:themeColor="followedHyperlink"/>
      <w:u w:val="single"/>
    </w:rPr>
  </w:style>
  <w:style w:type="character" w:customStyle="1" w:styleId="bvrrreviewtext">
    <w:name w:val="bvrrreviewtext"/>
    <w:basedOn w:val="DefaultParagraphFont"/>
    <w:rsid w:val="00935664"/>
  </w:style>
  <w:style w:type="paragraph" w:styleId="CommentSubject">
    <w:name w:val="annotation subject"/>
    <w:basedOn w:val="CommentText"/>
    <w:next w:val="CommentText"/>
    <w:link w:val="CommentSubjectChar"/>
    <w:uiPriority w:val="99"/>
    <w:semiHidden/>
    <w:unhideWhenUsed/>
    <w:rsid w:val="00BB65C4"/>
    <w:rPr>
      <w:rFonts w:ascii="Cambria" w:hAnsi="Cambria"/>
      <w:b/>
    </w:rPr>
  </w:style>
  <w:style w:type="character" w:customStyle="1" w:styleId="CommentSubjectChar">
    <w:name w:val="Comment Subject Char"/>
    <w:basedOn w:val="CommentTextChar"/>
    <w:link w:val="CommentSubject"/>
    <w:uiPriority w:val="99"/>
    <w:semiHidden/>
    <w:rsid w:val="00BB65C4"/>
    <w:rPr>
      <w:rFonts w:ascii="Cambria" w:eastAsia="Times New Roman" w:hAnsi="Cambria" w:cs="Times New Roman"/>
      <w:b/>
      <w:bCs/>
      <w:iCs/>
      <w:sz w:val="20"/>
      <w:szCs w:val="20"/>
    </w:rPr>
  </w:style>
  <w:style w:type="character" w:customStyle="1" w:styleId="Heading2Char">
    <w:name w:val="Heading 2 Char"/>
    <w:basedOn w:val="DefaultParagraphFont"/>
    <w:link w:val="Heading2"/>
    <w:rsid w:val="007F528C"/>
    <w:rPr>
      <w:rFonts w:asciiTheme="majorHAnsi" w:eastAsiaTheme="majorEastAsia" w:hAnsiTheme="majorHAnsi" w:cstheme="majorBidi"/>
      <w:b/>
      <w:iCs/>
      <w:smallCaps/>
      <w:color w:val="000000" w:themeColor="text1"/>
      <w:sz w:val="24"/>
      <w:szCs w:val="26"/>
      <w:u w:val="single"/>
    </w:rPr>
  </w:style>
  <w:style w:type="paragraph" w:styleId="TOCHeading">
    <w:name w:val="TOC Heading"/>
    <w:basedOn w:val="Heading1"/>
    <w:next w:val="Normal"/>
    <w:uiPriority w:val="39"/>
    <w:semiHidden/>
    <w:unhideWhenUsed/>
    <w:qFormat/>
    <w:rsid w:val="009F1169"/>
    <w:pPr>
      <w:widowControl/>
      <w:spacing w:after="0" w:afterAutospacing="0" w:line="276" w:lineRule="auto"/>
      <w:contextualSpacing w:val="0"/>
      <w:outlineLvl w:val="9"/>
    </w:pPr>
    <w:rPr>
      <w:rFonts w:asciiTheme="majorHAnsi" w:eastAsiaTheme="majorEastAsia" w:hAnsiTheme="majorHAnsi" w:cstheme="majorBidi"/>
      <w:iCs w:val="0"/>
      <w:color w:val="365F91" w:themeColor="accent1" w:themeShade="BF"/>
    </w:rPr>
  </w:style>
  <w:style w:type="paragraph" w:styleId="TOC2">
    <w:name w:val="toc 2"/>
    <w:basedOn w:val="Normal"/>
    <w:next w:val="Normal"/>
    <w:autoRedefine/>
    <w:uiPriority w:val="39"/>
    <w:locked/>
    <w:rsid w:val="009F1169"/>
    <w:pPr>
      <w:ind w:left="200"/>
    </w:pPr>
  </w:style>
  <w:style w:type="table" w:styleId="TableGrid">
    <w:name w:val="Table Grid"/>
    <w:basedOn w:val="TableNormal"/>
    <w:locked/>
    <w:rsid w:val="008836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67164">
      <w:bodyDiv w:val="1"/>
      <w:marLeft w:val="0"/>
      <w:marRight w:val="0"/>
      <w:marTop w:val="0"/>
      <w:marBottom w:val="0"/>
      <w:divBdr>
        <w:top w:val="none" w:sz="0" w:space="0" w:color="auto"/>
        <w:left w:val="none" w:sz="0" w:space="0" w:color="auto"/>
        <w:bottom w:val="none" w:sz="0" w:space="0" w:color="auto"/>
        <w:right w:val="none" w:sz="0" w:space="0" w:color="auto"/>
      </w:divBdr>
      <w:divsChild>
        <w:div w:id="1439325167">
          <w:marLeft w:val="0"/>
          <w:marRight w:val="0"/>
          <w:marTop w:val="46"/>
          <w:marBottom w:val="0"/>
          <w:divBdr>
            <w:top w:val="none" w:sz="0" w:space="0" w:color="auto"/>
            <w:left w:val="none" w:sz="0" w:space="0" w:color="auto"/>
            <w:bottom w:val="none" w:sz="0" w:space="0" w:color="auto"/>
            <w:right w:val="none" w:sz="0" w:space="0" w:color="auto"/>
          </w:divBdr>
          <w:divsChild>
            <w:div w:id="122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681">
      <w:bodyDiv w:val="1"/>
      <w:marLeft w:val="0"/>
      <w:marRight w:val="0"/>
      <w:marTop w:val="0"/>
      <w:marBottom w:val="0"/>
      <w:divBdr>
        <w:top w:val="none" w:sz="0" w:space="0" w:color="auto"/>
        <w:left w:val="none" w:sz="0" w:space="0" w:color="auto"/>
        <w:bottom w:val="none" w:sz="0" w:space="0" w:color="auto"/>
        <w:right w:val="none" w:sz="0" w:space="0" w:color="auto"/>
      </w:divBdr>
      <w:divsChild>
        <w:div w:id="633296425">
          <w:marLeft w:val="0"/>
          <w:marRight w:val="0"/>
          <w:marTop w:val="46"/>
          <w:marBottom w:val="0"/>
          <w:divBdr>
            <w:top w:val="none" w:sz="0" w:space="0" w:color="auto"/>
            <w:left w:val="none" w:sz="0" w:space="0" w:color="auto"/>
            <w:bottom w:val="none" w:sz="0" w:space="0" w:color="auto"/>
            <w:right w:val="none" w:sz="0" w:space="0" w:color="auto"/>
          </w:divBdr>
          <w:divsChild>
            <w:div w:id="17042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1043">
      <w:bodyDiv w:val="1"/>
      <w:marLeft w:val="0"/>
      <w:marRight w:val="0"/>
      <w:marTop w:val="0"/>
      <w:marBottom w:val="0"/>
      <w:divBdr>
        <w:top w:val="none" w:sz="0" w:space="0" w:color="auto"/>
        <w:left w:val="none" w:sz="0" w:space="0" w:color="auto"/>
        <w:bottom w:val="none" w:sz="0" w:space="0" w:color="auto"/>
        <w:right w:val="none" w:sz="0" w:space="0" w:color="auto"/>
      </w:divBdr>
      <w:divsChild>
        <w:div w:id="2099324330">
          <w:marLeft w:val="0"/>
          <w:marRight w:val="0"/>
          <w:marTop w:val="46"/>
          <w:marBottom w:val="0"/>
          <w:divBdr>
            <w:top w:val="none" w:sz="0" w:space="0" w:color="auto"/>
            <w:left w:val="none" w:sz="0" w:space="0" w:color="auto"/>
            <w:bottom w:val="none" w:sz="0" w:space="0" w:color="auto"/>
            <w:right w:val="none" w:sz="0" w:space="0" w:color="auto"/>
          </w:divBdr>
          <w:divsChild>
            <w:div w:id="9235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168">
      <w:bodyDiv w:val="1"/>
      <w:marLeft w:val="0"/>
      <w:marRight w:val="0"/>
      <w:marTop w:val="0"/>
      <w:marBottom w:val="0"/>
      <w:divBdr>
        <w:top w:val="none" w:sz="0" w:space="0" w:color="auto"/>
        <w:left w:val="none" w:sz="0" w:space="0" w:color="auto"/>
        <w:bottom w:val="none" w:sz="0" w:space="0" w:color="auto"/>
        <w:right w:val="none" w:sz="0" w:space="0" w:color="auto"/>
      </w:divBdr>
      <w:divsChild>
        <w:div w:id="250160194">
          <w:marLeft w:val="0"/>
          <w:marRight w:val="0"/>
          <w:marTop w:val="46"/>
          <w:marBottom w:val="0"/>
          <w:divBdr>
            <w:top w:val="none" w:sz="0" w:space="0" w:color="auto"/>
            <w:left w:val="none" w:sz="0" w:space="0" w:color="auto"/>
            <w:bottom w:val="none" w:sz="0" w:space="0" w:color="auto"/>
            <w:right w:val="none" w:sz="0" w:space="0" w:color="auto"/>
          </w:divBdr>
          <w:divsChild>
            <w:div w:id="8489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652">
      <w:bodyDiv w:val="1"/>
      <w:marLeft w:val="0"/>
      <w:marRight w:val="0"/>
      <w:marTop w:val="0"/>
      <w:marBottom w:val="0"/>
      <w:divBdr>
        <w:top w:val="none" w:sz="0" w:space="0" w:color="auto"/>
        <w:left w:val="none" w:sz="0" w:space="0" w:color="auto"/>
        <w:bottom w:val="none" w:sz="0" w:space="0" w:color="auto"/>
        <w:right w:val="none" w:sz="0" w:space="0" w:color="auto"/>
      </w:divBdr>
      <w:divsChild>
        <w:div w:id="73863753">
          <w:marLeft w:val="0"/>
          <w:marRight w:val="0"/>
          <w:marTop w:val="138"/>
          <w:marBottom w:val="138"/>
          <w:divBdr>
            <w:top w:val="single" w:sz="4" w:space="0" w:color="FFFFFF"/>
            <w:left w:val="single" w:sz="4" w:space="0" w:color="FFFFFF"/>
            <w:bottom w:val="single" w:sz="4" w:space="0" w:color="FFFFFF"/>
            <w:right w:val="single" w:sz="4" w:space="0" w:color="FFFFFF"/>
          </w:divBdr>
          <w:divsChild>
            <w:div w:id="2130853719">
              <w:marLeft w:val="0"/>
              <w:marRight w:val="0"/>
              <w:marTop w:val="0"/>
              <w:marBottom w:val="0"/>
              <w:divBdr>
                <w:top w:val="none" w:sz="0" w:space="0" w:color="auto"/>
                <w:left w:val="none" w:sz="0" w:space="0" w:color="auto"/>
                <w:bottom w:val="none" w:sz="0" w:space="0" w:color="auto"/>
                <w:right w:val="none" w:sz="0" w:space="0" w:color="auto"/>
              </w:divBdr>
              <w:divsChild>
                <w:div w:id="70196886">
                  <w:marLeft w:val="0"/>
                  <w:marRight w:val="0"/>
                  <w:marTop w:val="0"/>
                  <w:marBottom w:val="0"/>
                  <w:divBdr>
                    <w:top w:val="none" w:sz="0" w:space="0" w:color="auto"/>
                    <w:left w:val="none" w:sz="0" w:space="0" w:color="auto"/>
                    <w:bottom w:val="none" w:sz="0" w:space="0" w:color="auto"/>
                    <w:right w:val="none" w:sz="0" w:space="0" w:color="auto"/>
                  </w:divBdr>
                  <w:divsChild>
                    <w:div w:id="65086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1657">
      <w:bodyDiv w:val="1"/>
      <w:marLeft w:val="0"/>
      <w:marRight w:val="0"/>
      <w:marTop w:val="0"/>
      <w:marBottom w:val="0"/>
      <w:divBdr>
        <w:top w:val="none" w:sz="0" w:space="0" w:color="auto"/>
        <w:left w:val="none" w:sz="0" w:space="0" w:color="auto"/>
        <w:bottom w:val="none" w:sz="0" w:space="0" w:color="auto"/>
        <w:right w:val="none" w:sz="0" w:space="0" w:color="auto"/>
      </w:divBdr>
      <w:divsChild>
        <w:div w:id="1788886814">
          <w:marLeft w:val="0"/>
          <w:marRight w:val="0"/>
          <w:marTop w:val="0"/>
          <w:marBottom w:val="0"/>
          <w:divBdr>
            <w:top w:val="none" w:sz="0" w:space="0" w:color="auto"/>
            <w:left w:val="none" w:sz="0" w:space="0" w:color="auto"/>
            <w:bottom w:val="none" w:sz="0" w:space="0" w:color="auto"/>
            <w:right w:val="none" w:sz="0" w:space="0" w:color="auto"/>
          </w:divBdr>
          <w:divsChild>
            <w:div w:id="9269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91197">
      <w:bodyDiv w:val="1"/>
      <w:marLeft w:val="0"/>
      <w:marRight w:val="0"/>
      <w:marTop w:val="0"/>
      <w:marBottom w:val="0"/>
      <w:divBdr>
        <w:top w:val="none" w:sz="0" w:space="0" w:color="auto"/>
        <w:left w:val="none" w:sz="0" w:space="0" w:color="auto"/>
        <w:bottom w:val="none" w:sz="0" w:space="0" w:color="auto"/>
        <w:right w:val="none" w:sz="0" w:space="0" w:color="auto"/>
      </w:divBdr>
      <w:divsChild>
        <w:div w:id="1187325448">
          <w:marLeft w:val="0"/>
          <w:marRight w:val="0"/>
          <w:marTop w:val="64"/>
          <w:marBottom w:val="320"/>
          <w:divBdr>
            <w:top w:val="single" w:sz="2" w:space="0" w:color="403019"/>
            <w:left w:val="single" w:sz="2" w:space="0" w:color="403019"/>
            <w:bottom w:val="single" w:sz="2" w:space="0" w:color="403019"/>
            <w:right w:val="single" w:sz="2" w:space="0" w:color="403019"/>
          </w:divBdr>
          <w:divsChild>
            <w:div w:id="1879245783">
              <w:marLeft w:val="256"/>
              <w:marRight w:val="0"/>
              <w:marTop w:val="0"/>
              <w:marBottom w:val="0"/>
              <w:divBdr>
                <w:top w:val="none" w:sz="0" w:space="0" w:color="auto"/>
                <w:left w:val="none" w:sz="0" w:space="0" w:color="auto"/>
                <w:bottom w:val="none" w:sz="0" w:space="0" w:color="auto"/>
                <w:right w:val="none" w:sz="0" w:space="0" w:color="auto"/>
              </w:divBdr>
              <w:divsChild>
                <w:div w:id="16256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3002">
      <w:bodyDiv w:val="1"/>
      <w:marLeft w:val="0"/>
      <w:marRight w:val="0"/>
      <w:marTop w:val="0"/>
      <w:marBottom w:val="0"/>
      <w:divBdr>
        <w:top w:val="none" w:sz="0" w:space="0" w:color="auto"/>
        <w:left w:val="none" w:sz="0" w:space="0" w:color="auto"/>
        <w:bottom w:val="none" w:sz="0" w:space="0" w:color="auto"/>
        <w:right w:val="none" w:sz="0" w:space="0" w:color="auto"/>
      </w:divBdr>
      <w:divsChild>
        <w:div w:id="115221998">
          <w:marLeft w:val="0"/>
          <w:marRight w:val="0"/>
          <w:marTop w:val="64"/>
          <w:marBottom w:val="320"/>
          <w:divBdr>
            <w:top w:val="single" w:sz="2" w:space="0" w:color="403019"/>
            <w:left w:val="single" w:sz="2" w:space="0" w:color="403019"/>
            <w:bottom w:val="single" w:sz="2" w:space="0" w:color="403019"/>
            <w:right w:val="single" w:sz="2" w:space="0" w:color="403019"/>
          </w:divBdr>
          <w:divsChild>
            <w:div w:id="259603644">
              <w:marLeft w:val="256"/>
              <w:marRight w:val="0"/>
              <w:marTop w:val="0"/>
              <w:marBottom w:val="0"/>
              <w:divBdr>
                <w:top w:val="none" w:sz="0" w:space="0" w:color="auto"/>
                <w:left w:val="none" w:sz="0" w:space="0" w:color="auto"/>
                <w:bottom w:val="none" w:sz="0" w:space="0" w:color="auto"/>
                <w:right w:val="none" w:sz="0" w:space="0" w:color="auto"/>
              </w:divBdr>
              <w:divsChild>
                <w:div w:id="8690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16516">
      <w:bodyDiv w:val="1"/>
      <w:marLeft w:val="0"/>
      <w:marRight w:val="0"/>
      <w:marTop w:val="0"/>
      <w:marBottom w:val="0"/>
      <w:divBdr>
        <w:top w:val="none" w:sz="0" w:space="0" w:color="auto"/>
        <w:left w:val="none" w:sz="0" w:space="0" w:color="auto"/>
        <w:bottom w:val="none" w:sz="0" w:space="0" w:color="auto"/>
        <w:right w:val="none" w:sz="0" w:space="0" w:color="auto"/>
      </w:divBdr>
      <w:divsChild>
        <w:div w:id="1403601622">
          <w:marLeft w:val="0"/>
          <w:marRight w:val="0"/>
          <w:marTop w:val="138"/>
          <w:marBottom w:val="138"/>
          <w:divBdr>
            <w:top w:val="single" w:sz="4" w:space="0" w:color="FFFFFF"/>
            <w:left w:val="single" w:sz="4" w:space="0" w:color="FFFFFF"/>
            <w:bottom w:val="single" w:sz="4" w:space="0" w:color="FFFFFF"/>
            <w:right w:val="single" w:sz="4" w:space="0" w:color="FFFFFF"/>
          </w:divBdr>
          <w:divsChild>
            <w:div w:id="934947084">
              <w:marLeft w:val="0"/>
              <w:marRight w:val="0"/>
              <w:marTop w:val="0"/>
              <w:marBottom w:val="0"/>
              <w:divBdr>
                <w:top w:val="none" w:sz="0" w:space="0" w:color="auto"/>
                <w:left w:val="none" w:sz="0" w:space="0" w:color="auto"/>
                <w:bottom w:val="none" w:sz="0" w:space="0" w:color="auto"/>
                <w:right w:val="none" w:sz="0" w:space="0" w:color="auto"/>
              </w:divBdr>
              <w:divsChild>
                <w:div w:id="759759763">
                  <w:marLeft w:val="0"/>
                  <w:marRight w:val="0"/>
                  <w:marTop w:val="0"/>
                  <w:marBottom w:val="0"/>
                  <w:divBdr>
                    <w:top w:val="none" w:sz="0" w:space="0" w:color="auto"/>
                    <w:left w:val="none" w:sz="0" w:space="0" w:color="auto"/>
                    <w:bottom w:val="none" w:sz="0" w:space="0" w:color="auto"/>
                    <w:right w:val="none" w:sz="0" w:space="0" w:color="auto"/>
                  </w:divBdr>
                  <w:divsChild>
                    <w:div w:id="16462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336967">
      <w:bodyDiv w:val="1"/>
      <w:marLeft w:val="0"/>
      <w:marRight w:val="0"/>
      <w:marTop w:val="0"/>
      <w:marBottom w:val="0"/>
      <w:divBdr>
        <w:top w:val="none" w:sz="0" w:space="0" w:color="auto"/>
        <w:left w:val="none" w:sz="0" w:space="0" w:color="auto"/>
        <w:bottom w:val="none" w:sz="0" w:space="0" w:color="auto"/>
        <w:right w:val="none" w:sz="0" w:space="0" w:color="auto"/>
      </w:divBdr>
      <w:divsChild>
        <w:div w:id="1306085936">
          <w:marLeft w:val="0"/>
          <w:marRight w:val="0"/>
          <w:marTop w:val="46"/>
          <w:marBottom w:val="0"/>
          <w:divBdr>
            <w:top w:val="none" w:sz="0" w:space="0" w:color="auto"/>
            <w:left w:val="none" w:sz="0" w:space="0" w:color="auto"/>
            <w:bottom w:val="none" w:sz="0" w:space="0" w:color="auto"/>
            <w:right w:val="none" w:sz="0" w:space="0" w:color="auto"/>
          </w:divBdr>
          <w:divsChild>
            <w:div w:id="4207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72">
      <w:marLeft w:val="0"/>
      <w:marRight w:val="0"/>
      <w:marTop w:val="0"/>
      <w:marBottom w:val="0"/>
      <w:divBdr>
        <w:top w:val="none" w:sz="0" w:space="0" w:color="auto"/>
        <w:left w:val="none" w:sz="0" w:space="0" w:color="auto"/>
        <w:bottom w:val="none" w:sz="0" w:space="0" w:color="auto"/>
        <w:right w:val="none" w:sz="0" w:space="0" w:color="auto"/>
      </w:divBdr>
      <w:divsChild>
        <w:div w:id="863715894">
          <w:marLeft w:val="0"/>
          <w:marRight w:val="0"/>
          <w:marTop w:val="60"/>
          <w:marBottom w:val="0"/>
          <w:divBdr>
            <w:top w:val="none" w:sz="0" w:space="0" w:color="auto"/>
            <w:left w:val="none" w:sz="0" w:space="0" w:color="auto"/>
            <w:bottom w:val="none" w:sz="0" w:space="0" w:color="auto"/>
            <w:right w:val="none" w:sz="0" w:space="0" w:color="auto"/>
          </w:divBdr>
          <w:divsChild>
            <w:div w:id="863715866">
              <w:marLeft w:val="0"/>
              <w:marRight w:val="0"/>
              <w:marTop w:val="0"/>
              <w:marBottom w:val="0"/>
              <w:divBdr>
                <w:top w:val="none" w:sz="0" w:space="0" w:color="auto"/>
                <w:left w:val="none" w:sz="0" w:space="0" w:color="auto"/>
                <w:bottom w:val="none" w:sz="0" w:space="0" w:color="auto"/>
                <w:right w:val="none" w:sz="0" w:space="0" w:color="auto"/>
              </w:divBdr>
            </w:div>
            <w:div w:id="8637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73">
      <w:marLeft w:val="0"/>
      <w:marRight w:val="0"/>
      <w:marTop w:val="0"/>
      <w:marBottom w:val="0"/>
      <w:divBdr>
        <w:top w:val="none" w:sz="0" w:space="0" w:color="auto"/>
        <w:left w:val="none" w:sz="0" w:space="0" w:color="auto"/>
        <w:bottom w:val="none" w:sz="0" w:space="0" w:color="auto"/>
        <w:right w:val="none" w:sz="0" w:space="0" w:color="auto"/>
      </w:divBdr>
      <w:divsChild>
        <w:div w:id="863715882">
          <w:marLeft w:val="0"/>
          <w:marRight w:val="0"/>
          <w:marTop w:val="60"/>
          <w:marBottom w:val="0"/>
          <w:divBdr>
            <w:top w:val="none" w:sz="0" w:space="0" w:color="auto"/>
            <w:left w:val="none" w:sz="0" w:space="0" w:color="auto"/>
            <w:bottom w:val="none" w:sz="0" w:space="0" w:color="auto"/>
            <w:right w:val="none" w:sz="0" w:space="0" w:color="auto"/>
          </w:divBdr>
          <w:divsChild>
            <w:div w:id="8637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74">
      <w:marLeft w:val="0"/>
      <w:marRight w:val="0"/>
      <w:marTop w:val="0"/>
      <w:marBottom w:val="0"/>
      <w:divBdr>
        <w:top w:val="none" w:sz="0" w:space="0" w:color="auto"/>
        <w:left w:val="none" w:sz="0" w:space="0" w:color="auto"/>
        <w:bottom w:val="none" w:sz="0" w:space="0" w:color="auto"/>
        <w:right w:val="none" w:sz="0" w:space="0" w:color="auto"/>
      </w:divBdr>
      <w:divsChild>
        <w:div w:id="863715892">
          <w:marLeft w:val="0"/>
          <w:marRight w:val="0"/>
          <w:marTop w:val="0"/>
          <w:marBottom w:val="0"/>
          <w:divBdr>
            <w:top w:val="none" w:sz="0" w:space="0" w:color="auto"/>
            <w:left w:val="none" w:sz="0" w:space="0" w:color="auto"/>
            <w:bottom w:val="none" w:sz="0" w:space="0" w:color="auto"/>
            <w:right w:val="none" w:sz="0" w:space="0" w:color="auto"/>
          </w:divBdr>
          <w:divsChild>
            <w:div w:id="863715863">
              <w:marLeft w:val="0"/>
              <w:marRight w:val="0"/>
              <w:marTop w:val="0"/>
              <w:marBottom w:val="0"/>
              <w:divBdr>
                <w:top w:val="none" w:sz="0" w:space="0" w:color="auto"/>
                <w:left w:val="none" w:sz="0" w:space="0" w:color="auto"/>
                <w:bottom w:val="none" w:sz="0" w:space="0" w:color="auto"/>
                <w:right w:val="none" w:sz="0" w:space="0" w:color="auto"/>
              </w:divBdr>
              <w:divsChild>
                <w:div w:id="863715896">
                  <w:marLeft w:val="0"/>
                  <w:marRight w:val="0"/>
                  <w:marTop w:val="0"/>
                  <w:marBottom w:val="0"/>
                  <w:divBdr>
                    <w:top w:val="none" w:sz="0" w:space="0" w:color="auto"/>
                    <w:left w:val="none" w:sz="0" w:space="0" w:color="auto"/>
                    <w:bottom w:val="none" w:sz="0" w:space="0" w:color="auto"/>
                    <w:right w:val="none" w:sz="0" w:space="0" w:color="auto"/>
                  </w:divBdr>
                  <w:divsChild>
                    <w:div w:id="863715876">
                      <w:marLeft w:val="0"/>
                      <w:marRight w:val="0"/>
                      <w:marTop w:val="0"/>
                      <w:marBottom w:val="0"/>
                      <w:divBdr>
                        <w:top w:val="none" w:sz="0" w:space="0" w:color="auto"/>
                        <w:left w:val="none" w:sz="0" w:space="0" w:color="auto"/>
                        <w:bottom w:val="none" w:sz="0" w:space="0" w:color="auto"/>
                        <w:right w:val="none" w:sz="0" w:space="0" w:color="auto"/>
                      </w:divBdr>
                      <w:divsChild>
                        <w:div w:id="863715868">
                          <w:marLeft w:val="0"/>
                          <w:marRight w:val="0"/>
                          <w:marTop w:val="0"/>
                          <w:marBottom w:val="0"/>
                          <w:divBdr>
                            <w:top w:val="none" w:sz="0" w:space="0" w:color="auto"/>
                            <w:left w:val="none" w:sz="0" w:space="0" w:color="auto"/>
                            <w:bottom w:val="none" w:sz="0" w:space="0" w:color="auto"/>
                            <w:right w:val="none" w:sz="0" w:space="0" w:color="auto"/>
                          </w:divBdr>
                          <w:divsChild>
                            <w:div w:id="863715870">
                              <w:marLeft w:val="0"/>
                              <w:marRight w:val="0"/>
                              <w:marTop w:val="0"/>
                              <w:marBottom w:val="0"/>
                              <w:divBdr>
                                <w:top w:val="none" w:sz="0" w:space="0" w:color="auto"/>
                                <w:left w:val="none" w:sz="0" w:space="0" w:color="auto"/>
                                <w:bottom w:val="none" w:sz="0" w:space="0" w:color="auto"/>
                                <w:right w:val="none" w:sz="0" w:space="0" w:color="auto"/>
                              </w:divBdr>
                              <w:divsChild>
                                <w:div w:id="863715890">
                                  <w:marLeft w:val="0"/>
                                  <w:marRight w:val="0"/>
                                  <w:marTop w:val="0"/>
                                  <w:marBottom w:val="0"/>
                                  <w:divBdr>
                                    <w:top w:val="none" w:sz="0" w:space="0" w:color="auto"/>
                                    <w:left w:val="none" w:sz="0" w:space="0" w:color="auto"/>
                                    <w:bottom w:val="none" w:sz="0" w:space="0" w:color="auto"/>
                                    <w:right w:val="none" w:sz="0" w:space="0" w:color="auto"/>
                                  </w:divBdr>
                                  <w:divsChild>
                                    <w:div w:id="86371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15875">
      <w:marLeft w:val="0"/>
      <w:marRight w:val="0"/>
      <w:marTop w:val="0"/>
      <w:marBottom w:val="0"/>
      <w:divBdr>
        <w:top w:val="none" w:sz="0" w:space="0" w:color="auto"/>
        <w:left w:val="none" w:sz="0" w:space="0" w:color="auto"/>
        <w:bottom w:val="none" w:sz="0" w:space="0" w:color="auto"/>
        <w:right w:val="none" w:sz="0" w:space="0" w:color="auto"/>
      </w:divBdr>
      <w:divsChild>
        <w:div w:id="863715884">
          <w:marLeft w:val="0"/>
          <w:marRight w:val="0"/>
          <w:marTop w:val="0"/>
          <w:marBottom w:val="0"/>
          <w:divBdr>
            <w:top w:val="none" w:sz="0" w:space="0" w:color="auto"/>
            <w:left w:val="none" w:sz="0" w:space="0" w:color="auto"/>
            <w:bottom w:val="none" w:sz="0" w:space="0" w:color="auto"/>
            <w:right w:val="none" w:sz="0" w:space="0" w:color="auto"/>
          </w:divBdr>
        </w:div>
      </w:divsChild>
    </w:div>
    <w:div w:id="863715877">
      <w:marLeft w:val="0"/>
      <w:marRight w:val="0"/>
      <w:marTop w:val="0"/>
      <w:marBottom w:val="0"/>
      <w:divBdr>
        <w:top w:val="none" w:sz="0" w:space="0" w:color="auto"/>
        <w:left w:val="none" w:sz="0" w:space="0" w:color="auto"/>
        <w:bottom w:val="none" w:sz="0" w:space="0" w:color="auto"/>
        <w:right w:val="none" w:sz="0" w:space="0" w:color="auto"/>
      </w:divBdr>
      <w:divsChild>
        <w:div w:id="863715895">
          <w:marLeft w:val="0"/>
          <w:marRight w:val="0"/>
          <w:marTop w:val="40"/>
          <w:marBottom w:val="0"/>
          <w:divBdr>
            <w:top w:val="none" w:sz="0" w:space="0" w:color="auto"/>
            <w:left w:val="none" w:sz="0" w:space="0" w:color="auto"/>
            <w:bottom w:val="none" w:sz="0" w:space="0" w:color="auto"/>
            <w:right w:val="none" w:sz="0" w:space="0" w:color="auto"/>
          </w:divBdr>
          <w:divsChild>
            <w:div w:id="863715879">
              <w:marLeft w:val="0"/>
              <w:marRight w:val="0"/>
              <w:marTop w:val="0"/>
              <w:marBottom w:val="0"/>
              <w:divBdr>
                <w:top w:val="none" w:sz="0" w:space="0" w:color="auto"/>
                <w:left w:val="none" w:sz="0" w:space="0" w:color="auto"/>
                <w:bottom w:val="none" w:sz="0" w:space="0" w:color="auto"/>
                <w:right w:val="none" w:sz="0" w:space="0" w:color="auto"/>
              </w:divBdr>
            </w:div>
            <w:div w:id="863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81">
      <w:marLeft w:val="0"/>
      <w:marRight w:val="0"/>
      <w:marTop w:val="0"/>
      <w:marBottom w:val="0"/>
      <w:divBdr>
        <w:top w:val="none" w:sz="0" w:space="0" w:color="auto"/>
        <w:left w:val="none" w:sz="0" w:space="0" w:color="auto"/>
        <w:bottom w:val="none" w:sz="0" w:space="0" w:color="auto"/>
        <w:right w:val="none" w:sz="0" w:space="0" w:color="auto"/>
      </w:divBdr>
      <w:divsChild>
        <w:div w:id="863715897">
          <w:marLeft w:val="0"/>
          <w:marRight w:val="0"/>
          <w:marTop w:val="40"/>
          <w:marBottom w:val="0"/>
          <w:divBdr>
            <w:top w:val="none" w:sz="0" w:space="0" w:color="auto"/>
            <w:left w:val="none" w:sz="0" w:space="0" w:color="auto"/>
            <w:bottom w:val="none" w:sz="0" w:space="0" w:color="auto"/>
            <w:right w:val="none" w:sz="0" w:space="0" w:color="auto"/>
          </w:divBdr>
          <w:divsChild>
            <w:div w:id="863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88">
      <w:marLeft w:val="0"/>
      <w:marRight w:val="0"/>
      <w:marTop w:val="0"/>
      <w:marBottom w:val="0"/>
      <w:divBdr>
        <w:top w:val="none" w:sz="0" w:space="0" w:color="auto"/>
        <w:left w:val="none" w:sz="0" w:space="0" w:color="auto"/>
        <w:bottom w:val="none" w:sz="0" w:space="0" w:color="auto"/>
        <w:right w:val="none" w:sz="0" w:space="0" w:color="auto"/>
      </w:divBdr>
      <w:divsChild>
        <w:div w:id="863715886">
          <w:marLeft w:val="0"/>
          <w:marRight w:val="0"/>
          <w:marTop w:val="0"/>
          <w:marBottom w:val="0"/>
          <w:divBdr>
            <w:top w:val="none" w:sz="0" w:space="0" w:color="auto"/>
            <w:left w:val="none" w:sz="0" w:space="0" w:color="auto"/>
            <w:bottom w:val="none" w:sz="0" w:space="0" w:color="auto"/>
            <w:right w:val="none" w:sz="0" w:space="0" w:color="auto"/>
          </w:divBdr>
          <w:divsChild>
            <w:div w:id="863715865">
              <w:marLeft w:val="0"/>
              <w:marRight w:val="0"/>
              <w:marTop w:val="0"/>
              <w:marBottom w:val="0"/>
              <w:divBdr>
                <w:top w:val="none" w:sz="0" w:space="0" w:color="auto"/>
                <w:left w:val="none" w:sz="0" w:space="0" w:color="auto"/>
                <w:bottom w:val="none" w:sz="0" w:space="0" w:color="auto"/>
                <w:right w:val="none" w:sz="0" w:space="0" w:color="auto"/>
              </w:divBdr>
              <w:divsChild>
                <w:div w:id="863715869">
                  <w:marLeft w:val="0"/>
                  <w:marRight w:val="0"/>
                  <w:marTop w:val="0"/>
                  <w:marBottom w:val="0"/>
                  <w:divBdr>
                    <w:top w:val="none" w:sz="0" w:space="0" w:color="auto"/>
                    <w:left w:val="none" w:sz="0" w:space="0" w:color="auto"/>
                    <w:bottom w:val="none" w:sz="0" w:space="0" w:color="auto"/>
                    <w:right w:val="none" w:sz="0" w:space="0" w:color="auto"/>
                  </w:divBdr>
                  <w:divsChild>
                    <w:div w:id="863715864">
                      <w:marLeft w:val="0"/>
                      <w:marRight w:val="0"/>
                      <w:marTop w:val="0"/>
                      <w:marBottom w:val="0"/>
                      <w:divBdr>
                        <w:top w:val="none" w:sz="0" w:space="0" w:color="auto"/>
                        <w:left w:val="none" w:sz="0" w:space="0" w:color="auto"/>
                        <w:bottom w:val="none" w:sz="0" w:space="0" w:color="auto"/>
                        <w:right w:val="none" w:sz="0" w:space="0" w:color="auto"/>
                      </w:divBdr>
                      <w:divsChild>
                        <w:div w:id="863715893">
                          <w:marLeft w:val="0"/>
                          <w:marRight w:val="0"/>
                          <w:marTop w:val="0"/>
                          <w:marBottom w:val="0"/>
                          <w:divBdr>
                            <w:top w:val="none" w:sz="0" w:space="0" w:color="auto"/>
                            <w:left w:val="none" w:sz="0" w:space="0" w:color="auto"/>
                            <w:bottom w:val="none" w:sz="0" w:space="0" w:color="auto"/>
                            <w:right w:val="none" w:sz="0" w:space="0" w:color="auto"/>
                          </w:divBdr>
                          <w:divsChild>
                            <w:div w:id="863715889">
                              <w:marLeft w:val="0"/>
                              <w:marRight w:val="0"/>
                              <w:marTop w:val="0"/>
                              <w:marBottom w:val="0"/>
                              <w:divBdr>
                                <w:top w:val="none" w:sz="0" w:space="0" w:color="auto"/>
                                <w:left w:val="none" w:sz="0" w:space="0" w:color="auto"/>
                                <w:bottom w:val="none" w:sz="0" w:space="0" w:color="auto"/>
                                <w:right w:val="none" w:sz="0" w:space="0" w:color="auto"/>
                              </w:divBdr>
                              <w:divsChild>
                                <w:div w:id="863715885">
                                  <w:marLeft w:val="0"/>
                                  <w:marRight w:val="0"/>
                                  <w:marTop w:val="0"/>
                                  <w:marBottom w:val="0"/>
                                  <w:divBdr>
                                    <w:top w:val="none" w:sz="0" w:space="0" w:color="auto"/>
                                    <w:left w:val="none" w:sz="0" w:space="0" w:color="auto"/>
                                    <w:bottom w:val="none" w:sz="0" w:space="0" w:color="auto"/>
                                    <w:right w:val="none" w:sz="0" w:space="0" w:color="auto"/>
                                  </w:divBdr>
                                  <w:divsChild>
                                    <w:div w:id="863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15891">
      <w:marLeft w:val="0"/>
      <w:marRight w:val="0"/>
      <w:marTop w:val="0"/>
      <w:marBottom w:val="0"/>
      <w:divBdr>
        <w:top w:val="none" w:sz="0" w:space="0" w:color="auto"/>
        <w:left w:val="none" w:sz="0" w:space="0" w:color="auto"/>
        <w:bottom w:val="none" w:sz="0" w:space="0" w:color="auto"/>
        <w:right w:val="none" w:sz="0" w:space="0" w:color="auto"/>
      </w:divBdr>
      <w:divsChild>
        <w:div w:id="863715898">
          <w:marLeft w:val="0"/>
          <w:marRight w:val="0"/>
          <w:marTop w:val="0"/>
          <w:marBottom w:val="0"/>
          <w:divBdr>
            <w:top w:val="none" w:sz="0" w:space="0" w:color="auto"/>
            <w:left w:val="none" w:sz="0" w:space="0" w:color="auto"/>
            <w:bottom w:val="none" w:sz="0" w:space="0" w:color="auto"/>
            <w:right w:val="none" w:sz="0" w:space="0" w:color="auto"/>
          </w:divBdr>
        </w:div>
      </w:divsChild>
    </w:div>
    <w:div w:id="880939611">
      <w:bodyDiv w:val="1"/>
      <w:marLeft w:val="0"/>
      <w:marRight w:val="0"/>
      <w:marTop w:val="0"/>
      <w:marBottom w:val="0"/>
      <w:divBdr>
        <w:top w:val="none" w:sz="0" w:space="0" w:color="auto"/>
        <w:left w:val="none" w:sz="0" w:space="0" w:color="auto"/>
        <w:bottom w:val="none" w:sz="0" w:space="0" w:color="auto"/>
        <w:right w:val="none" w:sz="0" w:space="0" w:color="auto"/>
      </w:divBdr>
    </w:div>
    <w:div w:id="914705522">
      <w:bodyDiv w:val="1"/>
      <w:marLeft w:val="0"/>
      <w:marRight w:val="0"/>
      <w:marTop w:val="0"/>
      <w:marBottom w:val="0"/>
      <w:divBdr>
        <w:top w:val="none" w:sz="0" w:space="0" w:color="auto"/>
        <w:left w:val="none" w:sz="0" w:space="0" w:color="auto"/>
        <w:bottom w:val="none" w:sz="0" w:space="0" w:color="auto"/>
        <w:right w:val="none" w:sz="0" w:space="0" w:color="auto"/>
      </w:divBdr>
      <w:divsChild>
        <w:div w:id="1401561822">
          <w:marLeft w:val="0"/>
          <w:marRight w:val="0"/>
          <w:marTop w:val="0"/>
          <w:marBottom w:val="0"/>
          <w:divBdr>
            <w:top w:val="none" w:sz="0" w:space="0" w:color="auto"/>
            <w:left w:val="none" w:sz="0" w:space="0" w:color="auto"/>
            <w:bottom w:val="none" w:sz="0" w:space="0" w:color="auto"/>
            <w:right w:val="none" w:sz="0" w:space="0" w:color="auto"/>
          </w:divBdr>
          <w:divsChild>
            <w:div w:id="800226478">
              <w:marLeft w:val="0"/>
              <w:marRight w:val="0"/>
              <w:marTop w:val="0"/>
              <w:marBottom w:val="0"/>
              <w:divBdr>
                <w:top w:val="none" w:sz="0" w:space="0" w:color="auto"/>
                <w:left w:val="none" w:sz="0" w:space="0" w:color="auto"/>
                <w:bottom w:val="none" w:sz="0" w:space="0" w:color="auto"/>
                <w:right w:val="none" w:sz="0" w:space="0" w:color="auto"/>
              </w:divBdr>
              <w:divsChild>
                <w:div w:id="4830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09627">
      <w:bodyDiv w:val="1"/>
      <w:marLeft w:val="0"/>
      <w:marRight w:val="0"/>
      <w:marTop w:val="0"/>
      <w:marBottom w:val="0"/>
      <w:divBdr>
        <w:top w:val="none" w:sz="0" w:space="0" w:color="auto"/>
        <w:left w:val="none" w:sz="0" w:space="0" w:color="auto"/>
        <w:bottom w:val="none" w:sz="0" w:space="0" w:color="auto"/>
        <w:right w:val="none" w:sz="0" w:space="0" w:color="auto"/>
      </w:divBdr>
      <w:divsChild>
        <w:div w:id="1921211476">
          <w:marLeft w:val="0"/>
          <w:marRight w:val="0"/>
          <w:marTop w:val="46"/>
          <w:marBottom w:val="0"/>
          <w:divBdr>
            <w:top w:val="none" w:sz="0" w:space="0" w:color="auto"/>
            <w:left w:val="none" w:sz="0" w:space="0" w:color="auto"/>
            <w:bottom w:val="none" w:sz="0" w:space="0" w:color="auto"/>
            <w:right w:val="none" w:sz="0" w:space="0" w:color="auto"/>
          </w:divBdr>
          <w:divsChild>
            <w:div w:id="63263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62050">
      <w:bodyDiv w:val="1"/>
      <w:marLeft w:val="0"/>
      <w:marRight w:val="0"/>
      <w:marTop w:val="0"/>
      <w:marBottom w:val="0"/>
      <w:divBdr>
        <w:top w:val="none" w:sz="0" w:space="0" w:color="auto"/>
        <w:left w:val="none" w:sz="0" w:space="0" w:color="auto"/>
        <w:bottom w:val="none" w:sz="0" w:space="0" w:color="auto"/>
        <w:right w:val="none" w:sz="0" w:space="0" w:color="auto"/>
      </w:divBdr>
      <w:divsChild>
        <w:div w:id="1377924903">
          <w:marLeft w:val="0"/>
          <w:marRight w:val="0"/>
          <w:marTop w:val="0"/>
          <w:marBottom w:val="0"/>
          <w:divBdr>
            <w:top w:val="none" w:sz="0" w:space="0" w:color="auto"/>
            <w:left w:val="none" w:sz="0" w:space="0" w:color="auto"/>
            <w:bottom w:val="none" w:sz="0" w:space="0" w:color="auto"/>
            <w:right w:val="none" w:sz="0" w:space="0" w:color="auto"/>
          </w:divBdr>
        </w:div>
      </w:divsChild>
    </w:div>
    <w:div w:id="1070083617">
      <w:bodyDiv w:val="1"/>
      <w:marLeft w:val="0"/>
      <w:marRight w:val="0"/>
      <w:marTop w:val="0"/>
      <w:marBottom w:val="0"/>
      <w:divBdr>
        <w:top w:val="none" w:sz="0" w:space="0" w:color="auto"/>
        <w:left w:val="none" w:sz="0" w:space="0" w:color="auto"/>
        <w:bottom w:val="none" w:sz="0" w:space="0" w:color="auto"/>
        <w:right w:val="none" w:sz="0" w:space="0" w:color="auto"/>
      </w:divBdr>
      <w:divsChild>
        <w:div w:id="247620585">
          <w:marLeft w:val="0"/>
          <w:marRight w:val="0"/>
          <w:marTop w:val="0"/>
          <w:marBottom w:val="0"/>
          <w:divBdr>
            <w:top w:val="none" w:sz="0" w:space="0" w:color="auto"/>
            <w:left w:val="none" w:sz="0" w:space="0" w:color="auto"/>
            <w:bottom w:val="none" w:sz="0" w:space="0" w:color="auto"/>
            <w:right w:val="none" w:sz="0" w:space="0" w:color="auto"/>
          </w:divBdr>
          <w:divsChild>
            <w:div w:id="1132482252">
              <w:marLeft w:val="0"/>
              <w:marRight w:val="0"/>
              <w:marTop w:val="0"/>
              <w:marBottom w:val="0"/>
              <w:divBdr>
                <w:top w:val="none" w:sz="0" w:space="0" w:color="auto"/>
                <w:left w:val="none" w:sz="0" w:space="0" w:color="auto"/>
                <w:bottom w:val="none" w:sz="0" w:space="0" w:color="auto"/>
                <w:right w:val="none" w:sz="0" w:space="0" w:color="auto"/>
              </w:divBdr>
            </w:div>
            <w:div w:id="289407643">
              <w:marLeft w:val="0"/>
              <w:marRight w:val="0"/>
              <w:marTop w:val="0"/>
              <w:marBottom w:val="0"/>
              <w:divBdr>
                <w:top w:val="none" w:sz="0" w:space="0" w:color="auto"/>
                <w:left w:val="none" w:sz="0" w:space="0" w:color="auto"/>
                <w:bottom w:val="none" w:sz="0" w:space="0" w:color="auto"/>
                <w:right w:val="none" w:sz="0" w:space="0" w:color="auto"/>
              </w:divBdr>
            </w:div>
          </w:divsChild>
        </w:div>
        <w:div w:id="159657163">
          <w:marLeft w:val="0"/>
          <w:marRight w:val="0"/>
          <w:marTop w:val="0"/>
          <w:marBottom w:val="0"/>
          <w:divBdr>
            <w:top w:val="none" w:sz="0" w:space="0" w:color="auto"/>
            <w:left w:val="none" w:sz="0" w:space="0" w:color="auto"/>
            <w:bottom w:val="none" w:sz="0" w:space="0" w:color="auto"/>
            <w:right w:val="none" w:sz="0" w:space="0" w:color="auto"/>
          </w:divBdr>
        </w:div>
        <w:div w:id="1828083441">
          <w:marLeft w:val="0"/>
          <w:marRight w:val="0"/>
          <w:marTop w:val="0"/>
          <w:marBottom w:val="0"/>
          <w:divBdr>
            <w:top w:val="none" w:sz="0" w:space="0" w:color="auto"/>
            <w:left w:val="none" w:sz="0" w:space="0" w:color="auto"/>
            <w:bottom w:val="none" w:sz="0" w:space="0" w:color="auto"/>
            <w:right w:val="none" w:sz="0" w:space="0" w:color="auto"/>
          </w:divBdr>
        </w:div>
        <w:div w:id="1908301529">
          <w:marLeft w:val="0"/>
          <w:marRight w:val="0"/>
          <w:marTop w:val="0"/>
          <w:marBottom w:val="0"/>
          <w:divBdr>
            <w:top w:val="none" w:sz="0" w:space="0" w:color="auto"/>
            <w:left w:val="none" w:sz="0" w:space="0" w:color="auto"/>
            <w:bottom w:val="none" w:sz="0" w:space="0" w:color="auto"/>
            <w:right w:val="none" w:sz="0" w:space="0" w:color="auto"/>
          </w:divBdr>
        </w:div>
        <w:div w:id="1154225859">
          <w:marLeft w:val="0"/>
          <w:marRight w:val="0"/>
          <w:marTop w:val="0"/>
          <w:marBottom w:val="0"/>
          <w:divBdr>
            <w:top w:val="none" w:sz="0" w:space="0" w:color="auto"/>
            <w:left w:val="none" w:sz="0" w:space="0" w:color="auto"/>
            <w:bottom w:val="none" w:sz="0" w:space="0" w:color="auto"/>
            <w:right w:val="none" w:sz="0" w:space="0" w:color="auto"/>
          </w:divBdr>
        </w:div>
      </w:divsChild>
    </w:div>
    <w:div w:id="1124690459">
      <w:bodyDiv w:val="1"/>
      <w:marLeft w:val="0"/>
      <w:marRight w:val="0"/>
      <w:marTop w:val="0"/>
      <w:marBottom w:val="0"/>
      <w:divBdr>
        <w:top w:val="none" w:sz="0" w:space="0" w:color="auto"/>
        <w:left w:val="none" w:sz="0" w:space="0" w:color="auto"/>
        <w:bottom w:val="none" w:sz="0" w:space="0" w:color="auto"/>
        <w:right w:val="none" w:sz="0" w:space="0" w:color="auto"/>
      </w:divBdr>
      <w:divsChild>
        <w:div w:id="454522610">
          <w:marLeft w:val="0"/>
          <w:marRight w:val="0"/>
          <w:marTop w:val="40"/>
          <w:marBottom w:val="0"/>
          <w:divBdr>
            <w:top w:val="none" w:sz="0" w:space="0" w:color="auto"/>
            <w:left w:val="none" w:sz="0" w:space="0" w:color="auto"/>
            <w:bottom w:val="none" w:sz="0" w:space="0" w:color="auto"/>
            <w:right w:val="none" w:sz="0" w:space="0" w:color="auto"/>
          </w:divBdr>
          <w:divsChild>
            <w:div w:id="190815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3688">
      <w:bodyDiv w:val="1"/>
      <w:marLeft w:val="0"/>
      <w:marRight w:val="0"/>
      <w:marTop w:val="0"/>
      <w:marBottom w:val="0"/>
      <w:divBdr>
        <w:top w:val="none" w:sz="0" w:space="0" w:color="auto"/>
        <w:left w:val="none" w:sz="0" w:space="0" w:color="auto"/>
        <w:bottom w:val="none" w:sz="0" w:space="0" w:color="auto"/>
        <w:right w:val="none" w:sz="0" w:space="0" w:color="auto"/>
      </w:divBdr>
      <w:divsChild>
        <w:div w:id="58672024">
          <w:marLeft w:val="0"/>
          <w:marRight w:val="0"/>
          <w:marTop w:val="0"/>
          <w:marBottom w:val="0"/>
          <w:divBdr>
            <w:top w:val="none" w:sz="0" w:space="0" w:color="auto"/>
            <w:left w:val="none" w:sz="0" w:space="0" w:color="auto"/>
            <w:bottom w:val="none" w:sz="0" w:space="0" w:color="auto"/>
            <w:right w:val="none" w:sz="0" w:space="0" w:color="auto"/>
          </w:divBdr>
        </w:div>
      </w:divsChild>
    </w:div>
    <w:div w:id="1175918188">
      <w:bodyDiv w:val="1"/>
      <w:marLeft w:val="0"/>
      <w:marRight w:val="0"/>
      <w:marTop w:val="0"/>
      <w:marBottom w:val="0"/>
      <w:divBdr>
        <w:top w:val="none" w:sz="0" w:space="0" w:color="auto"/>
        <w:left w:val="none" w:sz="0" w:space="0" w:color="auto"/>
        <w:bottom w:val="none" w:sz="0" w:space="0" w:color="auto"/>
        <w:right w:val="none" w:sz="0" w:space="0" w:color="auto"/>
      </w:divBdr>
      <w:divsChild>
        <w:div w:id="1897156448">
          <w:marLeft w:val="0"/>
          <w:marRight w:val="0"/>
          <w:marTop w:val="46"/>
          <w:marBottom w:val="0"/>
          <w:divBdr>
            <w:top w:val="none" w:sz="0" w:space="0" w:color="auto"/>
            <w:left w:val="none" w:sz="0" w:space="0" w:color="auto"/>
            <w:bottom w:val="none" w:sz="0" w:space="0" w:color="auto"/>
            <w:right w:val="none" w:sz="0" w:space="0" w:color="auto"/>
          </w:divBdr>
          <w:divsChild>
            <w:div w:id="5582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2320">
      <w:bodyDiv w:val="1"/>
      <w:marLeft w:val="0"/>
      <w:marRight w:val="0"/>
      <w:marTop w:val="0"/>
      <w:marBottom w:val="0"/>
      <w:divBdr>
        <w:top w:val="none" w:sz="0" w:space="0" w:color="auto"/>
        <w:left w:val="none" w:sz="0" w:space="0" w:color="auto"/>
        <w:bottom w:val="none" w:sz="0" w:space="0" w:color="auto"/>
        <w:right w:val="none" w:sz="0" w:space="0" w:color="auto"/>
      </w:divBdr>
      <w:divsChild>
        <w:div w:id="1088816063">
          <w:marLeft w:val="0"/>
          <w:marRight w:val="0"/>
          <w:marTop w:val="0"/>
          <w:marBottom w:val="0"/>
          <w:divBdr>
            <w:top w:val="none" w:sz="0" w:space="0" w:color="auto"/>
            <w:left w:val="none" w:sz="0" w:space="0" w:color="auto"/>
            <w:bottom w:val="none" w:sz="0" w:space="0" w:color="auto"/>
            <w:right w:val="none" w:sz="0" w:space="0" w:color="auto"/>
          </w:divBdr>
          <w:divsChild>
            <w:div w:id="336545538">
              <w:marLeft w:val="0"/>
              <w:marRight w:val="0"/>
              <w:marTop w:val="0"/>
              <w:marBottom w:val="0"/>
              <w:divBdr>
                <w:top w:val="none" w:sz="0" w:space="0" w:color="auto"/>
                <w:left w:val="single" w:sz="48" w:space="0" w:color="FFFFFF"/>
                <w:bottom w:val="none" w:sz="0" w:space="0" w:color="auto"/>
                <w:right w:val="single" w:sz="48" w:space="0" w:color="FFFFFF"/>
              </w:divBdr>
              <w:divsChild>
                <w:div w:id="1668823411">
                  <w:marLeft w:val="0"/>
                  <w:marRight w:val="0"/>
                  <w:marTop w:val="0"/>
                  <w:marBottom w:val="0"/>
                  <w:divBdr>
                    <w:top w:val="none" w:sz="0" w:space="0" w:color="auto"/>
                    <w:left w:val="none" w:sz="0" w:space="0" w:color="auto"/>
                    <w:bottom w:val="none" w:sz="0" w:space="0" w:color="auto"/>
                    <w:right w:val="none" w:sz="0" w:space="0" w:color="auto"/>
                  </w:divBdr>
                  <w:divsChild>
                    <w:div w:id="381902700">
                      <w:marLeft w:val="0"/>
                      <w:marRight w:val="0"/>
                      <w:marTop w:val="0"/>
                      <w:marBottom w:val="0"/>
                      <w:divBdr>
                        <w:top w:val="none" w:sz="0" w:space="0" w:color="auto"/>
                        <w:left w:val="none" w:sz="0" w:space="0" w:color="auto"/>
                        <w:bottom w:val="none" w:sz="0" w:space="0" w:color="auto"/>
                        <w:right w:val="none" w:sz="0" w:space="0" w:color="auto"/>
                      </w:divBdr>
                      <w:divsChild>
                        <w:div w:id="970524720">
                          <w:marLeft w:val="0"/>
                          <w:marRight w:val="0"/>
                          <w:marTop w:val="0"/>
                          <w:marBottom w:val="0"/>
                          <w:divBdr>
                            <w:top w:val="none" w:sz="0" w:space="0" w:color="auto"/>
                            <w:left w:val="none" w:sz="0" w:space="0" w:color="auto"/>
                            <w:bottom w:val="none" w:sz="0" w:space="0" w:color="auto"/>
                            <w:right w:val="none" w:sz="0" w:space="0" w:color="auto"/>
                          </w:divBdr>
                          <w:divsChild>
                            <w:div w:id="2051220073">
                              <w:marLeft w:val="0"/>
                              <w:marRight w:val="0"/>
                              <w:marTop w:val="0"/>
                              <w:marBottom w:val="0"/>
                              <w:divBdr>
                                <w:top w:val="none" w:sz="0" w:space="0" w:color="auto"/>
                                <w:left w:val="none" w:sz="0" w:space="0" w:color="auto"/>
                                <w:bottom w:val="none" w:sz="0" w:space="0" w:color="auto"/>
                                <w:right w:val="none" w:sz="0" w:space="0" w:color="auto"/>
                              </w:divBdr>
                              <w:divsChild>
                                <w:div w:id="1460688388">
                                  <w:marLeft w:val="0"/>
                                  <w:marRight w:val="0"/>
                                  <w:marTop w:val="0"/>
                                  <w:marBottom w:val="0"/>
                                  <w:divBdr>
                                    <w:top w:val="none" w:sz="0" w:space="0" w:color="auto"/>
                                    <w:left w:val="none" w:sz="0" w:space="0" w:color="auto"/>
                                    <w:bottom w:val="none" w:sz="0" w:space="0" w:color="auto"/>
                                    <w:right w:val="none" w:sz="0" w:space="0" w:color="auto"/>
                                  </w:divBdr>
                                  <w:divsChild>
                                    <w:div w:id="698240434">
                                      <w:marLeft w:val="0"/>
                                      <w:marRight w:val="0"/>
                                      <w:marTop w:val="0"/>
                                      <w:marBottom w:val="0"/>
                                      <w:divBdr>
                                        <w:top w:val="none" w:sz="0" w:space="0" w:color="auto"/>
                                        <w:left w:val="none" w:sz="0" w:space="0" w:color="auto"/>
                                        <w:bottom w:val="none" w:sz="0" w:space="0" w:color="auto"/>
                                        <w:right w:val="none" w:sz="0" w:space="0" w:color="auto"/>
                                      </w:divBdr>
                                      <w:divsChild>
                                        <w:div w:id="386876155">
                                          <w:marLeft w:val="0"/>
                                          <w:marRight w:val="0"/>
                                          <w:marTop w:val="0"/>
                                          <w:marBottom w:val="0"/>
                                          <w:divBdr>
                                            <w:top w:val="none" w:sz="0" w:space="0" w:color="auto"/>
                                            <w:left w:val="none" w:sz="0" w:space="0" w:color="auto"/>
                                            <w:bottom w:val="none" w:sz="0" w:space="0" w:color="auto"/>
                                            <w:right w:val="none" w:sz="0" w:space="0" w:color="auto"/>
                                          </w:divBdr>
                                          <w:divsChild>
                                            <w:div w:id="5823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422770">
      <w:bodyDiv w:val="1"/>
      <w:marLeft w:val="0"/>
      <w:marRight w:val="0"/>
      <w:marTop w:val="0"/>
      <w:marBottom w:val="0"/>
      <w:divBdr>
        <w:top w:val="none" w:sz="0" w:space="0" w:color="auto"/>
        <w:left w:val="none" w:sz="0" w:space="0" w:color="auto"/>
        <w:bottom w:val="none" w:sz="0" w:space="0" w:color="auto"/>
        <w:right w:val="none" w:sz="0" w:space="0" w:color="auto"/>
      </w:divBdr>
      <w:divsChild>
        <w:div w:id="990446524">
          <w:marLeft w:val="0"/>
          <w:marRight w:val="0"/>
          <w:marTop w:val="46"/>
          <w:marBottom w:val="0"/>
          <w:divBdr>
            <w:top w:val="none" w:sz="0" w:space="0" w:color="auto"/>
            <w:left w:val="none" w:sz="0" w:space="0" w:color="auto"/>
            <w:bottom w:val="none" w:sz="0" w:space="0" w:color="auto"/>
            <w:right w:val="none" w:sz="0" w:space="0" w:color="auto"/>
          </w:divBdr>
          <w:divsChild>
            <w:div w:id="14214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59553">
      <w:bodyDiv w:val="1"/>
      <w:marLeft w:val="0"/>
      <w:marRight w:val="0"/>
      <w:marTop w:val="0"/>
      <w:marBottom w:val="0"/>
      <w:divBdr>
        <w:top w:val="none" w:sz="0" w:space="0" w:color="auto"/>
        <w:left w:val="none" w:sz="0" w:space="0" w:color="auto"/>
        <w:bottom w:val="none" w:sz="0" w:space="0" w:color="auto"/>
        <w:right w:val="none" w:sz="0" w:space="0" w:color="auto"/>
      </w:divBdr>
      <w:divsChild>
        <w:div w:id="868759842">
          <w:marLeft w:val="0"/>
          <w:marRight w:val="0"/>
          <w:marTop w:val="0"/>
          <w:marBottom w:val="0"/>
          <w:divBdr>
            <w:top w:val="none" w:sz="0" w:space="0" w:color="auto"/>
            <w:left w:val="none" w:sz="0" w:space="0" w:color="auto"/>
            <w:bottom w:val="none" w:sz="0" w:space="0" w:color="auto"/>
            <w:right w:val="none" w:sz="0" w:space="0" w:color="auto"/>
          </w:divBdr>
          <w:divsChild>
            <w:div w:id="435829936">
              <w:marLeft w:val="0"/>
              <w:marRight w:val="0"/>
              <w:marTop w:val="0"/>
              <w:marBottom w:val="0"/>
              <w:divBdr>
                <w:top w:val="none" w:sz="0" w:space="0" w:color="auto"/>
                <w:left w:val="none" w:sz="0" w:space="0" w:color="auto"/>
                <w:bottom w:val="none" w:sz="0" w:space="0" w:color="auto"/>
                <w:right w:val="none" w:sz="0" w:space="0" w:color="auto"/>
              </w:divBdr>
              <w:divsChild>
                <w:div w:id="15282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99707">
      <w:bodyDiv w:val="1"/>
      <w:marLeft w:val="0"/>
      <w:marRight w:val="0"/>
      <w:marTop w:val="0"/>
      <w:marBottom w:val="0"/>
      <w:divBdr>
        <w:top w:val="none" w:sz="0" w:space="0" w:color="auto"/>
        <w:left w:val="none" w:sz="0" w:space="0" w:color="auto"/>
        <w:bottom w:val="none" w:sz="0" w:space="0" w:color="auto"/>
        <w:right w:val="none" w:sz="0" w:space="0" w:color="auto"/>
      </w:divBdr>
      <w:divsChild>
        <w:div w:id="1046759054">
          <w:marLeft w:val="0"/>
          <w:marRight w:val="0"/>
          <w:marTop w:val="64"/>
          <w:marBottom w:val="320"/>
          <w:divBdr>
            <w:top w:val="single" w:sz="2" w:space="0" w:color="403019"/>
            <w:left w:val="single" w:sz="2" w:space="0" w:color="403019"/>
            <w:bottom w:val="single" w:sz="2" w:space="0" w:color="403019"/>
            <w:right w:val="single" w:sz="2" w:space="0" w:color="403019"/>
          </w:divBdr>
          <w:divsChild>
            <w:div w:id="867375698">
              <w:marLeft w:val="256"/>
              <w:marRight w:val="0"/>
              <w:marTop w:val="0"/>
              <w:marBottom w:val="0"/>
              <w:divBdr>
                <w:top w:val="none" w:sz="0" w:space="0" w:color="auto"/>
                <w:left w:val="none" w:sz="0" w:space="0" w:color="auto"/>
                <w:bottom w:val="none" w:sz="0" w:space="0" w:color="auto"/>
                <w:right w:val="none" w:sz="0" w:space="0" w:color="auto"/>
              </w:divBdr>
              <w:divsChild>
                <w:div w:id="16534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6525">
      <w:bodyDiv w:val="1"/>
      <w:marLeft w:val="0"/>
      <w:marRight w:val="0"/>
      <w:marTop w:val="0"/>
      <w:marBottom w:val="0"/>
      <w:divBdr>
        <w:top w:val="none" w:sz="0" w:space="0" w:color="auto"/>
        <w:left w:val="none" w:sz="0" w:space="0" w:color="auto"/>
        <w:bottom w:val="none" w:sz="0" w:space="0" w:color="auto"/>
        <w:right w:val="none" w:sz="0" w:space="0" w:color="auto"/>
      </w:divBdr>
      <w:divsChild>
        <w:div w:id="72706301">
          <w:marLeft w:val="0"/>
          <w:marRight w:val="0"/>
          <w:marTop w:val="64"/>
          <w:marBottom w:val="320"/>
          <w:divBdr>
            <w:top w:val="single" w:sz="2" w:space="0" w:color="403019"/>
            <w:left w:val="single" w:sz="2" w:space="0" w:color="403019"/>
            <w:bottom w:val="single" w:sz="2" w:space="0" w:color="403019"/>
            <w:right w:val="single" w:sz="2" w:space="0" w:color="403019"/>
          </w:divBdr>
          <w:divsChild>
            <w:div w:id="1113131162">
              <w:marLeft w:val="256"/>
              <w:marRight w:val="0"/>
              <w:marTop w:val="0"/>
              <w:marBottom w:val="0"/>
              <w:divBdr>
                <w:top w:val="none" w:sz="0" w:space="0" w:color="auto"/>
                <w:left w:val="none" w:sz="0" w:space="0" w:color="auto"/>
                <w:bottom w:val="none" w:sz="0" w:space="0" w:color="auto"/>
                <w:right w:val="none" w:sz="0" w:space="0" w:color="auto"/>
              </w:divBdr>
              <w:divsChild>
                <w:div w:id="2738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15182">
      <w:bodyDiv w:val="1"/>
      <w:marLeft w:val="0"/>
      <w:marRight w:val="0"/>
      <w:marTop w:val="0"/>
      <w:marBottom w:val="0"/>
      <w:divBdr>
        <w:top w:val="none" w:sz="0" w:space="0" w:color="auto"/>
        <w:left w:val="none" w:sz="0" w:space="0" w:color="auto"/>
        <w:bottom w:val="none" w:sz="0" w:space="0" w:color="auto"/>
        <w:right w:val="none" w:sz="0" w:space="0" w:color="auto"/>
      </w:divBdr>
      <w:divsChild>
        <w:div w:id="1966042896">
          <w:marLeft w:val="0"/>
          <w:marRight w:val="0"/>
          <w:marTop w:val="0"/>
          <w:marBottom w:val="0"/>
          <w:divBdr>
            <w:top w:val="none" w:sz="0" w:space="0" w:color="auto"/>
            <w:left w:val="none" w:sz="0" w:space="0" w:color="auto"/>
            <w:bottom w:val="none" w:sz="0" w:space="0" w:color="auto"/>
            <w:right w:val="none" w:sz="0" w:space="0" w:color="auto"/>
          </w:divBdr>
        </w:div>
      </w:divsChild>
    </w:div>
    <w:div w:id="1759403884">
      <w:bodyDiv w:val="1"/>
      <w:marLeft w:val="0"/>
      <w:marRight w:val="0"/>
      <w:marTop w:val="0"/>
      <w:marBottom w:val="0"/>
      <w:divBdr>
        <w:top w:val="none" w:sz="0" w:space="0" w:color="auto"/>
        <w:left w:val="none" w:sz="0" w:space="0" w:color="auto"/>
        <w:bottom w:val="none" w:sz="0" w:space="0" w:color="auto"/>
        <w:right w:val="none" w:sz="0" w:space="0" w:color="auto"/>
      </w:divBdr>
      <w:divsChild>
        <w:div w:id="605160291">
          <w:marLeft w:val="0"/>
          <w:marRight w:val="0"/>
          <w:marTop w:val="46"/>
          <w:marBottom w:val="0"/>
          <w:divBdr>
            <w:top w:val="none" w:sz="0" w:space="0" w:color="auto"/>
            <w:left w:val="none" w:sz="0" w:space="0" w:color="auto"/>
            <w:bottom w:val="none" w:sz="0" w:space="0" w:color="auto"/>
            <w:right w:val="none" w:sz="0" w:space="0" w:color="auto"/>
          </w:divBdr>
          <w:divsChild>
            <w:div w:id="1908102408">
              <w:marLeft w:val="0"/>
              <w:marRight w:val="0"/>
              <w:marTop w:val="0"/>
              <w:marBottom w:val="0"/>
              <w:divBdr>
                <w:top w:val="none" w:sz="0" w:space="0" w:color="auto"/>
                <w:left w:val="none" w:sz="0" w:space="0" w:color="auto"/>
                <w:bottom w:val="none" w:sz="0" w:space="0" w:color="auto"/>
                <w:right w:val="none" w:sz="0" w:space="0" w:color="auto"/>
              </w:divBdr>
            </w:div>
            <w:div w:id="1432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3157">
      <w:bodyDiv w:val="1"/>
      <w:marLeft w:val="0"/>
      <w:marRight w:val="0"/>
      <w:marTop w:val="0"/>
      <w:marBottom w:val="0"/>
      <w:divBdr>
        <w:top w:val="none" w:sz="0" w:space="0" w:color="auto"/>
        <w:left w:val="none" w:sz="0" w:space="0" w:color="auto"/>
        <w:bottom w:val="none" w:sz="0" w:space="0" w:color="auto"/>
        <w:right w:val="none" w:sz="0" w:space="0" w:color="auto"/>
      </w:divBdr>
      <w:divsChild>
        <w:div w:id="1030183702">
          <w:marLeft w:val="0"/>
          <w:marRight w:val="0"/>
          <w:marTop w:val="138"/>
          <w:marBottom w:val="138"/>
          <w:divBdr>
            <w:top w:val="single" w:sz="4" w:space="0" w:color="FFFFFF"/>
            <w:left w:val="single" w:sz="4" w:space="0" w:color="FFFFFF"/>
            <w:bottom w:val="single" w:sz="4" w:space="0" w:color="FFFFFF"/>
            <w:right w:val="single" w:sz="4" w:space="0" w:color="FFFFFF"/>
          </w:divBdr>
          <w:divsChild>
            <w:div w:id="1558587543">
              <w:marLeft w:val="0"/>
              <w:marRight w:val="0"/>
              <w:marTop w:val="0"/>
              <w:marBottom w:val="0"/>
              <w:divBdr>
                <w:top w:val="none" w:sz="0" w:space="0" w:color="auto"/>
                <w:left w:val="none" w:sz="0" w:space="0" w:color="auto"/>
                <w:bottom w:val="none" w:sz="0" w:space="0" w:color="auto"/>
                <w:right w:val="none" w:sz="0" w:space="0" w:color="auto"/>
              </w:divBdr>
              <w:divsChild>
                <w:div w:id="2027557111">
                  <w:marLeft w:val="0"/>
                  <w:marRight w:val="0"/>
                  <w:marTop w:val="0"/>
                  <w:marBottom w:val="0"/>
                  <w:divBdr>
                    <w:top w:val="none" w:sz="0" w:space="0" w:color="auto"/>
                    <w:left w:val="none" w:sz="0" w:space="0" w:color="auto"/>
                    <w:bottom w:val="none" w:sz="0" w:space="0" w:color="auto"/>
                    <w:right w:val="none" w:sz="0" w:space="0" w:color="auto"/>
                  </w:divBdr>
                  <w:divsChild>
                    <w:div w:id="850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20954">
      <w:bodyDiv w:val="1"/>
      <w:marLeft w:val="0"/>
      <w:marRight w:val="0"/>
      <w:marTop w:val="0"/>
      <w:marBottom w:val="0"/>
      <w:divBdr>
        <w:top w:val="none" w:sz="0" w:space="0" w:color="auto"/>
        <w:left w:val="none" w:sz="0" w:space="0" w:color="auto"/>
        <w:bottom w:val="none" w:sz="0" w:space="0" w:color="auto"/>
        <w:right w:val="none" w:sz="0" w:space="0" w:color="auto"/>
      </w:divBdr>
      <w:divsChild>
        <w:div w:id="1646080400">
          <w:marLeft w:val="0"/>
          <w:marRight w:val="0"/>
          <w:marTop w:val="40"/>
          <w:marBottom w:val="0"/>
          <w:divBdr>
            <w:top w:val="none" w:sz="0" w:space="0" w:color="auto"/>
            <w:left w:val="none" w:sz="0" w:space="0" w:color="auto"/>
            <w:bottom w:val="none" w:sz="0" w:space="0" w:color="auto"/>
            <w:right w:val="none" w:sz="0" w:space="0" w:color="auto"/>
          </w:divBdr>
          <w:divsChild>
            <w:div w:id="19169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2592">
      <w:bodyDiv w:val="1"/>
      <w:marLeft w:val="0"/>
      <w:marRight w:val="0"/>
      <w:marTop w:val="24"/>
      <w:marBottom w:val="24"/>
      <w:divBdr>
        <w:top w:val="none" w:sz="0" w:space="0" w:color="auto"/>
        <w:left w:val="none" w:sz="0" w:space="0" w:color="auto"/>
        <w:bottom w:val="none" w:sz="0" w:space="0" w:color="auto"/>
        <w:right w:val="none" w:sz="0" w:space="0" w:color="auto"/>
      </w:divBdr>
      <w:divsChild>
        <w:div w:id="620694368">
          <w:marLeft w:val="0"/>
          <w:marRight w:val="0"/>
          <w:marTop w:val="0"/>
          <w:marBottom w:val="0"/>
          <w:divBdr>
            <w:top w:val="none" w:sz="0" w:space="0" w:color="auto"/>
            <w:left w:val="none" w:sz="0" w:space="0" w:color="auto"/>
            <w:bottom w:val="none" w:sz="0" w:space="0" w:color="auto"/>
            <w:right w:val="none" w:sz="0" w:space="0" w:color="auto"/>
          </w:divBdr>
          <w:divsChild>
            <w:div w:id="1672827337">
              <w:marLeft w:val="0"/>
              <w:marRight w:val="0"/>
              <w:marTop w:val="0"/>
              <w:marBottom w:val="0"/>
              <w:divBdr>
                <w:top w:val="none" w:sz="0" w:space="0" w:color="auto"/>
                <w:left w:val="none" w:sz="0" w:space="0" w:color="auto"/>
                <w:bottom w:val="none" w:sz="0" w:space="0" w:color="auto"/>
                <w:right w:val="none" w:sz="0" w:space="0" w:color="auto"/>
              </w:divBdr>
              <w:divsChild>
                <w:div w:id="1185286808">
                  <w:marLeft w:val="0"/>
                  <w:marRight w:val="0"/>
                  <w:marTop w:val="0"/>
                  <w:marBottom w:val="0"/>
                  <w:divBdr>
                    <w:top w:val="none" w:sz="0" w:space="0" w:color="auto"/>
                    <w:left w:val="none" w:sz="0" w:space="0" w:color="auto"/>
                    <w:bottom w:val="none" w:sz="0" w:space="0" w:color="auto"/>
                    <w:right w:val="none" w:sz="0" w:space="0" w:color="auto"/>
                  </w:divBdr>
                  <w:divsChild>
                    <w:div w:id="1411931404">
                      <w:marLeft w:val="0"/>
                      <w:marRight w:val="0"/>
                      <w:marTop w:val="208"/>
                      <w:marBottom w:val="0"/>
                      <w:divBdr>
                        <w:top w:val="none" w:sz="0" w:space="0" w:color="auto"/>
                        <w:left w:val="none" w:sz="0" w:space="0" w:color="auto"/>
                        <w:bottom w:val="none" w:sz="0" w:space="0" w:color="auto"/>
                        <w:right w:val="none" w:sz="0" w:space="0" w:color="auto"/>
                      </w:divBdr>
                      <w:divsChild>
                        <w:div w:id="863710120">
                          <w:marLeft w:val="1408"/>
                          <w:marRight w:val="2032"/>
                          <w:marTop w:val="0"/>
                          <w:marBottom w:val="0"/>
                          <w:divBdr>
                            <w:top w:val="none" w:sz="0" w:space="0" w:color="auto"/>
                            <w:left w:val="none" w:sz="0" w:space="0" w:color="auto"/>
                            <w:bottom w:val="none" w:sz="0" w:space="0" w:color="auto"/>
                            <w:right w:val="none" w:sz="0" w:space="0" w:color="auto"/>
                          </w:divBdr>
                          <w:divsChild>
                            <w:div w:id="1629774926">
                              <w:marLeft w:val="0"/>
                              <w:marRight w:val="0"/>
                              <w:marTop w:val="0"/>
                              <w:marBottom w:val="0"/>
                              <w:divBdr>
                                <w:top w:val="none" w:sz="0" w:space="0" w:color="auto"/>
                                <w:left w:val="none" w:sz="0" w:space="0" w:color="auto"/>
                                <w:bottom w:val="none" w:sz="0" w:space="0" w:color="auto"/>
                                <w:right w:val="none" w:sz="0" w:space="0" w:color="auto"/>
                              </w:divBdr>
                              <w:divsChild>
                                <w:div w:id="461727930">
                                  <w:marLeft w:val="0"/>
                                  <w:marRight w:val="0"/>
                                  <w:marTop w:val="0"/>
                                  <w:marBottom w:val="0"/>
                                  <w:divBdr>
                                    <w:top w:val="none" w:sz="0" w:space="0" w:color="auto"/>
                                    <w:left w:val="none" w:sz="0" w:space="0" w:color="auto"/>
                                    <w:bottom w:val="none" w:sz="0" w:space="0" w:color="auto"/>
                                    <w:right w:val="none" w:sz="0" w:space="0" w:color="auto"/>
                                  </w:divBdr>
                                  <w:divsChild>
                                    <w:div w:id="1482039259">
                                      <w:marLeft w:val="0"/>
                                      <w:marRight w:val="0"/>
                                      <w:marTop w:val="0"/>
                                      <w:marBottom w:val="0"/>
                                      <w:divBdr>
                                        <w:top w:val="none" w:sz="0" w:space="0" w:color="auto"/>
                                        <w:left w:val="none" w:sz="0" w:space="0" w:color="auto"/>
                                        <w:bottom w:val="none" w:sz="0" w:space="0" w:color="auto"/>
                                        <w:right w:val="none" w:sz="0" w:space="0" w:color="auto"/>
                                      </w:divBdr>
                                      <w:divsChild>
                                        <w:div w:id="1349142228">
                                          <w:marLeft w:val="0"/>
                                          <w:marRight w:val="0"/>
                                          <w:marTop w:val="0"/>
                                          <w:marBottom w:val="0"/>
                                          <w:divBdr>
                                            <w:top w:val="none" w:sz="0" w:space="0" w:color="auto"/>
                                            <w:left w:val="none" w:sz="0" w:space="0" w:color="auto"/>
                                            <w:bottom w:val="none" w:sz="0" w:space="0" w:color="auto"/>
                                            <w:right w:val="none" w:sz="0" w:space="0" w:color="auto"/>
                                          </w:divBdr>
                                          <w:divsChild>
                                            <w:div w:id="135530728">
                                              <w:marLeft w:val="0"/>
                                              <w:marRight w:val="0"/>
                                              <w:marTop w:val="0"/>
                                              <w:marBottom w:val="0"/>
                                              <w:divBdr>
                                                <w:top w:val="none" w:sz="0" w:space="0" w:color="auto"/>
                                                <w:left w:val="none" w:sz="0" w:space="0" w:color="auto"/>
                                                <w:bottom w:val="none" w:sz="0" w:space="0" w:color="auto"/>
                                                <w:right w:val="none" w:sz="0" w:space="0" w:color="auto"/>
                                              </w:divBdr>
                                            </w:div>
                                            <w:div w:id="6021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2"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00E4FD-80AB-4E7F-AE80-49E7BC09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Leaving No Trace In Frontcountry Settings</vt:lpstr>
    </vt:vector>
  </TitlesOfParts>
  <Company>Oracle Corporation</Company>
  <LinksUpToDate>false</LinksUpToDate>
  <CharactersWithSpaces>10439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Leaving No Trace In Frontcountry Settings</dc:title>
  <dc:creator>Jeff Marion</dc:creator>
  <cp:lastModifiedBy>Les Holden</cp:lastModifiedBy>
  <cp:revision>2</cp:revision>
  <cp:lastPrinted>2011-07-29T20:22:00Z</cp:lastPrinted>
  <dcterms:created xsi:type="dcterms:W3CDTF">2012-09-03T12:47:00Z</dcterms:created>
  <dcterms:modified xsi:type="dcterms:W3CDTF">2012-09-03T12:47:00Z</dcterms:modified>
</cp:coreProperties>
</file>